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0207" w14:textId="534B955E" w:rsidR="00806E82" w:rsidRPr="00806E82" w:rsidRDefault="00806E82" w:rsidP="00806E82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806E82">
        <w:rPr>
          <w:b/>
          <w:bCs/>
        </w:rPr>
        <w:t>ТРЕБОВАНИЯ К ОФОРМЛЕНИЮ ПУБЛИКАЦИЙ</w:t>
      </w:r>
    </w:p>
    <w:p w14:paraId="524D05E4" w14:textId="77777777" w:rsidR="00806E82" w:rsidRDefault="00806E82" w:rsidP="006C0B77">
      <w:pPr>
        <w:spacing w:after="0"/>
        <w:ind w:firstLine="709"/>
        <w:jc w:val="both"/>
      </w:pPr>
      <w:r>
        <w:t xml:space="preserve">Текст работы должен быть набран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(95-2003), формат файлов *.</w:t>
      </w:r>
      <w:proofErr w:type="spellStart"/>
      <w:r>
        <w:t>doc</w:t>
      </w:r>
      <w:proofErr w:type="spellEnd"/>
      <w:r>
        <w:t xml:space="preserve"> или *.</w:t>
      </w:r>
      <w:proofErr w:type="spellStart"/>
      <w:r>
        <w:t>rtf</w:t>
      </w:r>
      <w:proofErr w:type="spellEnd"/>
      <w:r>
        <w:t>. Рукопись должна быть тщательно проверена и отредактирован автором. Форматирование: лист – 210×297 мм (формат А4), ориентация книжная, поля со всех сторон по 20 мм; гарнитура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», размер шрифта 12 </w:t>
      </w:r>
      <w:proofErr w:type="spellStart"/>
      <w:r>
        <w:t>пт</w:t>
      </w:r>
      <w:proofErr w:type="spellEnd"/>
      <w:r>
        <w:t xml:space="preserve">, межстрочный интервал одинарный, абзацный отступ 12 мм. </w:t>
      </w:r>
    </w:p>
    <w:p w14:paraId="6BBBC77A" w14:textId="77777777" w:rsidR="00806E82" w:rsidRDefault="00806E82" w:rsidP="00806E82">
      <w:pPr>
        <w:spacing w:after="0"/>
        <w:ind w:firstLine="709"/>
        <w:jc w:val="both"/>
      </w:pPr>
      <w:r>
        <w:t xml:space="preserve">Структура статьи: </w:t>
      </w:r>
    </w:p>
    <w:p w14:paraId="75364C17" w14:textId="77777777" w:rsidR="00806E82" w:rsidRDefault="00806E82" w:rsidP="00806E82">
      <w:pPr>
        <w:pStyle w:val="a3"/>
        <w:numPr>
          <w:ilvl w:val="0"/>
          <w:numId w:val="2"/>
        </w:numPr>
        <w:spacing w:after="0"/>
        <w:jc w:val="both"/>
      </w:pPr>
      <w:r>
        <w:t xml:space="preserve">УДК </w:t>
      </w:r>
    </w:p>
    <w:p w14:paraId="2B868D93" w14:textId="6B296486" w:rsidR="00806E82" w:rsidRDefault="00B940CF" w:rsidP="00806E82">
      <w:pPr>
        <w:pStyle w:val="a3"/>
        <w:numPr>
          <w:ilvl w:val="0"/>
          <w:numId w:val="2"/>
        </w:numPr>
        <w:spacing w:after="0"/>
        <w:jc w:val="both"/>
      </w:pPr>
      <w:r>
        <w:t>Фамилия и и</w:t>
      </w:r>
      <w:r w:rsidR="00806E82">
        <w:t xml:space="preserve">нициалы автора/авторов </w:t>
      </w:r>
    </w:p>
    <w:p w14:paraId="2E024C43" w14:textId="0B4ED166" w:rsidR="00B940CF" w:rsidRDefault="00B940CF" w:rsidP="00B940CF">
      <w:pPr>
        <w:pStyle w:val="a3"/>
        <w:numPr>
          <w:ilvl w:val="0"/>
          <w:numId w:val="2"/>
        </w:numPr>
        <w:spacing w:after="0"/>
        <w:jc w:val="both"/>
      </w:pPr>
      <w:r>
        <w:t xml:space="preserve">Название работы </w:t>
      </w:r>
    </w:p>
    <w:p w14:paraId="7C4D4F18" w14:textId="77777777" w:rsidR="00806E82" w:rsidRDefault="00806E82" w:rsidP="00806E82">
      <w:pPr>
        <w:pStyle w:val="a3"/>
        <w:numPr>
          <w:ilvl w:val="0"/>
          <w:numId w:val="2"/>
        </w:numPr>
        <w:spacing w:after="0"/>
        <w:jc w:val="both"/>
      </w:pPr>
      <w:r>
        <w:t xml:space="preserve">Название организации, в которой выполнена работа </w:t>
      </w:r>
    </w:p>
    <w:p w14:paraId="14C7B985" w14:textId="77777777" w:rsidR="00806E82" w:rsidRDefault="00806E82" w:rsidP="00806E82">
      <w:pPr>
        <w:pStyle w:val="a3"/>
        <w:numPr>
          <w:ilvl w:val="0"/>
          <w:numId w:val="2"/>
        </w:numPr>
        <w:spacing w:after="0"/>
        <w:jc w:val="both"/>
      </w:pPr>
      <w:r>
        <w:t xml:space="preserve">Текст статьи </w:t>
      </w:r>
    </w:p>
    <w:p w14:paraId="2DEF679D" w14:textId="1750E0AB" w:rsidR="00806E82" w:rsidRDefault="00806E82" w:rsidP="00806E82">
      <w:pPr>
        <w:pStyle w:val="a3"/>
        <w:numPr>
          <w:ilvl w:val="0"/>
          <w:numId w:val="2"/>
        </w:numPr>
        <w:spacing w:after="0"/>
        <w:jc w:val="both"/>
      </w:pPr>
      <w:r>
        <w:t xml:space="preserve">Список литературных источников (Литература) </w:t>
      </w:r>
    </w:p>
    <w:p w14:paraId="029790DE" w14:textId="77777777" w:rsidR="00806E82" w:rsidRDefault="00806E82" w:rsidP="006C0B77">
      <w:pPr>
        <w:spacing w:after="0"/>
        <w:ind w:firstLine="709"/>
        <w:jc w:val="both"/>
      </w:pPr>
    </w:p>
    <w:p w14:paraId="2B2CCD94" w14:textId="77777777" w:rsidR="00806E82" w:rsidRDefault="00806E82" w:rsidP="006C0B77">
      <w:pPr>
        <w:spacing w:after="0"/>
        <w:ind w:firstLine="709"/>
        <w:jc w:val="both"/>
      </w:pPr>
      <w:r>
        <w:t xml:space="preserve">В тексте оригинальной статьи необходимо придерживаться следующей последовательности обязательных разделов: </w:t>
      </w:r>
    </w:p>
    <w:p w14:paraId="5235EC0C" w14:textId="77777777" w:rsidR="00806E82" w:rsidRDefault="00806E82" w:rsidP="00806E82">
      <w:pPr>
        <w:pStyle w:val="a3"/>
        <w:numPr>
          <w:ilvl w:val="0"/>
          <w:numId w:val="3"/>
        </w:numPr>
        <w:spacing w:after="0"/>
        <w:jc w:val="both"/>
      </w:pPr>
      <w:r>
        <w:t xml:space="preserve">Вступление </w:t>
      </w:r>
    </w:p>
    <w:p w14:paraId="5724FA60" w14:textId="77777777" w:rsidR="00806E82" w:rsidRDefault="00806E82" w:rsidP="00806E82">
      <w:pPr>
        <w:pStyle w:val="a3"/>
        <w:numPr>
          <w:ilvl w:val="0"/>
          <w:numId w:val="3"/>
        </w:numPr>
        <w:spacing w:after="0"/>
        <w:jc w:val="both"/>
      </w:pPr>
      <w:r>
        <w:t xml:space="preserve">Цель работы </w:t>
      </w:r>
    </w:p>
    <w:p w14:paraId="69AC172E" w14:textId="77777777" w:rsidR="00806E82" w:rsidRDefault="00806E82" w:rsidP="00806E82">
      <w:pPr>
        <w:pStyle w:val="a3"/>
        <w:numPr>
          <w:ilvl w:val="0"/>
          <w:numId w:val="3"/>
        </w:numPr>
        <w:spacing w:after="0"/>
        <w:jc w:val="both"/>
      </w:pPr>
      <w:r>
        <w:t>Материал и методы</w:t>
      </w:r>
    </w:p>
    <w:p w14:paraId="0B8B2011" w14:textId="77777777" w:rsidR="00806E82" w:rsidRDefault="00806E82" w:rsidP="00806E82">
      <w:pPr>
        <w:pStyle w:val="a3"/>
        <w:numPr>
          <w:ilvl w:val="0"/>
          <w:numId w:val="3"/>
        </w:numPr>
        <w:spacing w:after="0"/>
        <w:jc w:val="both"/>
      </w:pPr>
      <w:r>
        <w:t xml:space="preserve">Результаты и обсуждение </w:t>
      </w:r>
    </w:p>
    <w:p w14:paraId="5D021784" w14:textId="77777777" w:rsidR="00806E82" w:rsidRDefault="00806E82" w:rsidP="00806E82">
      <w:pPr>
        <w:pStyle w:val="a3"/>
        <w:numPr>
          <w:ilvl w:val="0"/>
          <w:numId w:val="3"/>
        </w:numPr>
        <w:spacing w:after="0"/>
        <w:jc w:val="both"/>
      </w:pPr>
      <w:r>
        <w:t xml:space="preserve">Выводы или Заключение. </w:t>
      </w:r>
    </w:p>
    <w:p w14:paraId="6E863CD5" w14:textId="77777777" w:rsidR="00806E82" w:rsidRDefault="00806E82" w:rsidP="00806E82">
      <w:pPr>
        <w:spacing w:after="0"/>
        <w:ind w:firstLine="709"/>
        <w:jc w:val="both"/>
      </w:pPr>
      <w:r>
        <w:t xml:space="preserve">Текст клинических наблюдений, лекций, обзоров, статей по педагогике и по истории медицины и др. могут оформляться иначе. </w:t>
      </w:r>
    </w:p>
    <w:p w14:paraId="472DAD29" w14:textId="77777777" w:rsidR="00806E82" w:rsidRDefault="00806E82" w:rsidP="00806E82">
      <w:pPr>
        <w:spacing w:after="0"/>
        <w:ind w:firstLine="709"/>
        <w:jc w:val="both"/>
      </w:pPr>
    </w:p>
    <w:p w14:paraId="7064C3F5" w14:textId="77777777" w:rsidR="00806E82" w:rsidRDefault="00806E82" w:rsidP="00806E82">
      <w:pPr>
        <w:spacing w:after="0"/>
        <w:ind w:firstLine="709"/>
        <w:jc w:val="both"/>
      </w:pPr>
      <w:r>
        <w:t xml:space="preserve">Объем оригинальных статей не должен превышать 6 страниц, обзорных и дискуссионных статей – не более 8 страниц, наблюдений из практики и рецензий – не более 3 страниц. Если в статье имеется описание экспериментов на человеке, необходимо указать, соответствовали ли они этическим стандартам Комитета по экспериментам на человеке (входящего в состав учреждения, в котором выполнялась работа, или регионального) или Хельсинкской декларации 1975 г. и ее пересмотренного варианта 2000 г. При изложении экспериментов на животных следует указать, соответствовало ли содержание и использование лабораторных животных правилам, принятым в учреждении, рекомендациям национального совета по исследованиям, национальным законам. </w:t>
      </w:r>
    </w:p>
    <w:p w14:paraId="7E11B109" w14:textId="77777777" w:rsidR="00806E82" w:rsidRDefault="00806E82" w:rsidP="00806E82">
      <w:pPr>
        <w:spacing w:after="0"/>
        <w:ind w:firstLine="709"/>
        <w:jc w:val="both"/>
      </w:pPr>
      <w:r w:rsidRPr="00806E82">
        <w:rPr>
          <w:b/>
          <w:bCs/>
        </w:rPr>
        <w:t>Буквенные обозначения и аббревиатуры</w:t>
      </w:r>
      <w:r>
        <w:t xml:space="preserve"> </w:t>
      </w:r>
    </w:p>
    <w:p w14:paraId="27DD8728" w14:textId="77777777" w:rsidR="00806E82" w:rsidRDefault="00806E82" w:rsidP="00806E82">
      <w:pPr>
        <w:spacing w:after="0"/>
        <w:ind w:firstLine="709"/>
        <w:jc w:val="both"/>
      </w:pPr>
      <w:r>
        <w:t xml:space="preserve">Все буквенные обозначения и аббревиатуры должны быть разъяснены только в тексте статьи. Аббревиатуры включаются в текст лишь после их первого упоминания с полной расшифровкой: например — ишемическая болезнь сердца (ИБС). В аббревиатурах используются заглавные буквы. </w:t>
      </w:r>
    </w:p>
    <w:p w14:paraId="4C254D25" w14:textId="77777777" w:rsidR="00806E82" w:rsidRDefault="00806E82" w:rsidP="00806E82">
      <w:pPr>
        <w:spacing w:after="0"/>
        <w:ind w:firstLine="709"/>
        <w:jc w:val="both"/>
      </w:pPr>
      <w:r w:rsidRPr="00806E82">
        <w:rPr>
          <w:b/>
          <w:bCs/>
        </w:rPr>
        <w:t>Таблицы и рисунки</w:t>
      </w:r>
      <w:r>
        <w:t xml:space="preserve"> </w:t>
      </w:r>
    </w:p>
    <w:p w14:paraId="1975C625" w14:textId="77777777" w:rsidR="00806E82" w:rsidRDefault="00806E82" w:rsidP="00806E82">
      <w:pPr>
        <w:spacing w:after="0"/>
        <w:ind w:firstLine="709"/>
        <w:jc w:val="both"/>
      </w:pPr>
      <w:r>
        <w:t xml:space="preserve">Таблицы должны иметь заголовки и сквозную в порядке их первого упоминания в тексте нумерацию, обозначаемую арабскими цифрами без знака </w:t>
      </w:r>
      <w:r>
        <w:lastRenderedPageBreak/>
        <w:t xml:space="preserve">номера (например, Таблица 1). В тексте ссылки на таблицы даются при каждом их упоминании в круглых скобках – (табл. 1.). Если таблица одна, то она не нумеруется и в тексте делают ссылку – (см. табл.). Заголовок таблиц должен отражать ее основное содержание. Сверху справа необходимо обозначить номер таблицы (если таблиц больше, чем одна), ниже по центру дается ее название. Сокращения слов в таблицах не допускаются. Все цифры в таблицах должны соответствовать цифрам в тексте. Сокращения, использованные в таблице, должны быть пояснены в примечании, расположенном под ней. В десятичных дробях ставится запятая (например: 3,25; 0,5). Таблицы размещают после текста статьи и списка процитированной литературы. </w:t>
      </w:r>
    </w:p>
    <w:p w14:paraId="51BC18C2" w14:textId="77777777" w:rsidR="00806E82" w:rsidRDefault="00806E82" w:rsidP="00806E82">
      <w:pPr>
        <w:spacing w:after="0"/>
        <w:ind w:firstLine="709"/>
        <w:jc w:val="both"/>
      </w:pPr>
      <w:r>
        <w:t xml:space="preserve">Весь иллюстративный материал (схемы, рисунки, диаграммы, графики, карты, фотографии) именуется рисунками. Допустимы четкие рисунки, сохраненные в файлах формата «JPEG» или «TIFF» с разрешением 300-600 пикселей на дюйм в 256 градациях серого цвета для фотографий и 600 пикселей на дюйм для рисунков (2 цвета). Цветные изображения не публикуются. Рисунки должны иметь сквозную нумерацию (арабскими цифрами) в порядке их первого упоминания в тексте. В тексте ссылки на рисунки даются при каждом их упоминании в круглых скобках – (рис. 1.). Если рисунок один, то он не нумеруется и в тексте делают ссылку – (см. рис.). </w:t>
      </w:r>
    </w:p>
    <w:p w14:paraId="23837774" w14:textId="77777777" w:rsidR="00806E82" w:rsidRDefault="00806E82" w:rsidP="00806E82">
      <w:pPr>
        <w:spacing w:after="0"/>
        <w:ind w:firstLine="709"/>
        <w:jc w:val="both"/>
      </w:pPr>
      <w:r>
        <w:t xml:space="preserve">Рисунки сопровождаются подрисуночными подписями, включающими номер, название иллюстрации и при необходимости условные обозначения. Заголовок необходимо располагать под рисунком, выравнивание по центру. В подписях к микрофотографиям указываются метод окраски и увеличение. Все имеющиеся на рисунках детали обозначаются арабскими цифрами или строчными буквами латинского алфавита, которые расшифровываются в подписи. На осях координат для графиков следует указывать обозначения и единицы измерения (например: по оси абсцисс – время культивирования ткани, </w:t>
      </w:r>
      <w:proofErr w:type="spellStart"/>
      <w:r>
        <w:t>сут</w:t>
      </w:r>
      <w:proofErr w:type="spellEnd"/>
      <w:r>
        <w:t xml:space="preserve">., по оси ординат – активность фермента, мл/мин.). </w:t>
      </w:r>
    </w:p>
    <w:p w14:paraId="2B81F2AD" w14:textId="77777777" w:rsidR="00806E82" w:rsidRDefault="00806E82" w:rsidP="00806E82">
      <w:pPr>
        <w:spacing w:after="0"/>
        <w:ind w:firstLine="709"/>
        <w:jc w:val="both"/>
      </w:pPr>
      <w:r w:rsidRPr="00806E82">
        <w:rPr>
          <w:b/>
          <w:bCs/>
        </w:rPr>
        <w:t>Библиографические списки и ссылки на литературу</w:t>
      </w:r>
      <w:r>
        <w:t xml:space="preserve"> </w:t>
      </w:r>
    </w:p>
    <w:p w14:paraId="5F4C8D60" w14:textId="248DF591" w:rsidR="00806E82" w:rsidRDefault="00806E82" w:rsidP="00806E82">
      <w:pPr>
        <w:spacing w:after="0"/>
        <w:ind w:firstLine="709"/>
        <w:jc w:val="both"/>
      </w:pPr>
      <w:r>
        <w:t xml:space="preserve">Список процитированной литературы (Литература). Для удобства авторов и стилистического единообразия оформление библиографии как отечественных, так и зарубежных источников, должно быть основано на Ванкуверском стиле в версии AMA (AMA </w:t>
      </w:r>
      <w:proofErr w:type="spellStart"/>
      <w:r>
        <w:t>style</w:t>
      </w:r>
      <w:proofErr w:type="spellEnd"/>
      <w:r>
        <w:t xml:space="preserve">, http://www.amamanualofstyle.com). Все работы в списке перечисляются в порядке их цитирования, каждый источник с новой строки под порядковым номером с указанием DOI (если таковой имеется). Оформление цитирования и ссылок в стиле АМА возможно в режиме онлайн по адресу </w:t>
      </w:r>
      <w:hyperlink r:id="rId5" w:history="1">
        <w:r w:rsidRPr="00D80D8C">
          <w:rPr>
            <w:rStyle w:val="a4"/>
          </w:rPr>
          <w:t>https://www.citethisforme.com/american-medicalassociation</w:t>
        </w:r>
      </w:hyperlink>
      <w:r>
        <w:t xml:space="preserve">. </w:t>
      </w:r>
    </w:p>
    <w:p w14:paraId="45970DD7" w14:textId="77777777" w:rsidR="00806E82" w:rsidRDefault="00806E82" w:rsidP="00806E82">
      <w:pPr>
        <w:spacing w:after="0"/>
        <w:ind w:firstLine="709"/>
        <w:jc w:val="both"/>
      </w:pPr>
      <w:r>
        <w:t xml:space="preserve">В оригинальных статьях желательно цитировать не более 30 источников, в обзорах литературы – не более 60, в других материалах – до 15. Каждый использованный литературный источник должен быть отражен в тексте статьи. Библиографические ссылки в тексте статьи даются цифрой в квадратных скобках. Если источников несколько, то ссылку оформляют следующим образом: [1, 3, 5-9, 25]. </w:t>
      </w:r>
    </w:p>
    <w:p w14:paraId="050F25B0" w14:textId="77777777" w:rsidR="00806E82" w:rsidRDefault="00806E82" w:rsidP="00806E82">
      <w:pPr>
        <w:spacing w:after="0"/>
        <w:ind w:firstLine="709"/>
        <w:jc w:val="both"/>
      </w:pPr>
      <w:r>
        <w:lastRenderedPageBreak/>
        <w:t xml:space="preserve">Автор несет полную ответственность за точность данных, приведенных в </w:t>
      </w:r>
      <w:proofErr w:type="spellStart"/>
      <w:r>
        <w:t>пристатейном</w:t>
      </w:r>
      <w:proofErr w:type="spellEnd"/>
      <w:r>
        <w:t xml:space="preserve"> списке литературы. В списке литературы ссылки на неопубликованные или находящиеся в печати работы не допускаются. </w:t>
      </w:r>
    </w:p>
    <w:p w14:paraId="05981C3B" w14:textId="77777777" w:rsidR="00806E82" w:rsidRDefault="00806E82" w:rsidP="00806E82">
      <w:pPr>
        <w:spacing w:after="0"/>
        <w:ind w:firstLine="709"/>
        <w:jc w:val="both"/>
      </w:pPr>
      <w:r w:rsidRPr="00806E82">
        <w:rPr>
          <w:b/>
          <w:bCs/>
        </w:rPr>
        <w:t>Транслитерация списка литературы (</w:t>
      </w:r>
      <w:proofErr w:type="spellStart"/>
      <w:r w:rsidRPr="00806E82">
        <w:rPr>
          <w:b/>
          <w:bCs/>
        </w:rPr>
        <w:t>References</w:t>
      </w:r>
      <w:proofErr w:type="spellEnd"/>
      <w:r w:rsidRPr="00806E82">
        <w:rPr>
          <w:b/>
          <w:bCs/>
        </w:rPr>
        <w:t>)</w:t>
      </w:r>
      <w:r>
        <w:t xml:space="preserve"> </w:t>
      </w:r>
    </w:p>
    <w:p w14:paraId="3785123E" w14:textId="77777777" w:rsidR="00806E82" w:rsidRDefault="00806E82" w:rsidP="00806E82">
      <w:pPr>
        <w:spacing w:after="0"/>
        <w:ind w:firstLine="709"/>
        <w:jc w:val="both"/>
      </w:pPr>
      <w:r>
        <w:t>Учитывая требования международных систем цитирования, библиографические списки входят в англоязычный блок статьи и, соответственно, должны даваться не только на языке оригинала, но и в латинице (романским алфавитом). Поэтому авторы статей должны давать список литературы в двух вариантах: один на языке оригинала (русскоязычные источники кириллицей, англоязычные латиницей), и отдельным блоком тот же список литературы (</w:t>
      </w:r>
      <w:proofErr w:type="spellStart"/>
      <w:r>
        <w:t>References</w:t>
      </w:r>
      <w:proofErr w:type="spellEnd"/>
      <w:r>
        <w:t xml:space="preserve">) в романском алфавите для международных баз данных, повторяя в нем все источники литературы, независимо от того, имеются ли среди них иностранные. Если в списке есть ссылки на иностранные публикации, они полностью повторяются в списке, готовящемся в романском алфавите. </w:t>
      </w:r>
    </w:p>
    <w:p w14:paraId="3494F287" w14:textId="77777777" w:rsidR="00943262" w:rsidRDefault="00806E82" w:rsidP="00806E82">
      <w:pPr>
        <w:spacing w:after="0"/>
        <w:ind w:firstLine="709"/>
        <w:jc w:val="both"/>
      </w:pPr>
      <w:r>
        <w:t>Транслитерируются фамилии авторов и русскоязычные названия источников. Переводятся на английский язык названия статей, книг, монографий, сборников статей, конференций с указанием в квадратных скобках. Выходные данные транслитерируются. В конце указывается (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). </w:t>
      </w:r>
    </w:p>
    <w:p w14:paraId="2B42E73C" w14:textId="77777777" w:rsidR="00943262" w:rsidRDefault="00806E82" w:rsidP="00806E82">
      <w:pPr>
        <w:spacing w:after="0"/>
        <w:ind w:firstLine="709"/>
        <w:jc w:val="both"/>
      </w:pPr>
      <w:r>
        <w:t xml:space="preserve">Ссылки на материалы конференций должны содержать выделенное курсивом название конференции на языке оригинала (в транслитерации). В скобках дается перевод названия на английский язык. Выходные данные (место и год проведения конференции, место издания, страницы) должны быть представлены на английском языке. </w:t>
      </w:r>
    </w:p>
    <w:p w14:paraId="62227AA4" w14:textId="23B09850" w:rsidR="00943262" w:rsidRDefault="00806E82" w:rsidP="00806E82">
      <w:pPr>
        <w:spacing w:after="0"/>
        <w:ind w:firstLine="709"/>
        <w:jc w:val="both"/>
      </w:pPr>
      <w:r>
        <w:t>При ссылке на электронные источники следует давать полный адрес (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>:) и дату (</w:t>
      </w:r>
      <w:proofErr w:type="spellStart"/>
      <w:r>
        <w:t>accessed</w:t>
      </w:r>
      <w:proofErr w:type="spellEnd"/>
      <w:r>
        <w:t xml:space="preserve">:), когда ссылка была доступной. Также следует дать любую иную дополнительную информацию: DOI, имена авторов, даты, ссылки на источники публикации и т.д. Список литературы в латинице должен готовиться с помощью системы транслитерации на сайте </w:t>
      </w:r>
      <w:hyperlink r:id="rId6" w:history="1">
        <w:r w:rsidR="00943262" w:rsidRPr="00D80D8C">
          <w:rPr>
            <w:rStyle w:val="a4"/>
          </w:rPr>
          <w:t>http://translit.net/</w:t>
        </w:r>
      </w:hyperlink>
      <w:r>
        <w:t xml:space="preserve">. </w:t>
      </w:r>
    </w:p>
    <w:p w14:paraId="07337149" w14:textId="77777777" w:rsidR="00943262" w:rsidRDefault="00806E82" w:rsidP="00806E82">
      <w:pPr>
        <w:spacing w:after="0"/>
        <w:ind w:firstLine="709"/>
        <w:jc w:val="both"/>
      </w:pPr>
      <w:r w:rsidRPr="00943262">
        <w:rPr>
          <w:b/>
          <w:bCs/>
        </w:rPr>
        <w:t>Резюме</w:t>
      </w:r>
      <w:r>
        <w:t xml:space="preserve"> </w:t>
      </w:r>
    </w:p>
    <w:p w14:paraId="63CF2F33" w14:textId="77777777" w:rsidR="00943262" w:rsidRDefault="00806E82" w:rsidP="00806E82">
      <w:pPr>
        <w:spacing w:after="0"/>
        <w:ind w:firstLine="709"/>
        <w:jc w:val="both"/>
      </w:pPr>
      <w:r>
        <w:t xml:space="preserve">Кроме текста статьи авторы обязательно предоставляют структурированное резюме на русском и английском языках объемом 250-400 слов. В резюме должен быть включен полный заголовок статьи, фамилии и инициалы авторов, название учреждения. Резюме должно отражать структуру статьи и содержать такие же разделы (цель исследования, материал и методы, результаты, заключение или выводы). В тексте нельзя использовать сокращения (аббревиатуры). </w:t>
      </w:r>
    </w:p>
    <w:p w14:paraId="60A274B0" w14:textId="77777777" w:rsidR="00943262" w:rsidRDefault="00806E82" w:rsidP="00806E82">
      <w:pPr>
        <w:spacing w:after="0"/>
        <w:ind w:firstLine="709"/>
        <w:jc w:val="both"/>
      </w:pPr>
      <w:r>
        <w:t xml:space="preserve">Авторское резюме к статье является основным источником информации для отечественных и зарубежных информационных систем и баз данных, индексирующих журнал. Резюме должно излагать только существенные факты работы. Читателю должна быть понятна суть исследования и необходимость обращения к полному тексту статьи для получения более подробной, интересующей его информации. </w:t>
      </w:r>
    </w:p>
    <w:p w14:paraId="2B21D2A4" w14:textId="77777777" w:rsidR="00943262" w:rsidRDefault="00806E82" w:rsidP="00806E82">
      <w:pPr>
        <w:spacing w:after="0"/>
        <w:ind w:firstLine="709"/>
        <w:jc w:val="both"/>
      </w:pPr>
      <w:r w:rsidRPr="00943262">
        <w:rPr>
          <w:b/>
          <w:bCs/>
        </w:rPr>
        <w:lastRenderedPageBreak/>
        <w:t>При написании обзора, лекции, описании клинического случая или серии наблюдений прилагается неструктурированное резюме.</w:t>
      </w:r>
      <w:r>
        <w:t xml:space="preserve"> Однако и в этом случае, авторам следует придерживаться порядка повествования, следуя от постановки вопроса к средствам и результатам его решения. Объем неструктурированного резюме не должен превышать 150 слов. </w:t>
      </w:r>
    </w:p>
    <w:p w14:paraId="06D7D3F0" w14:textId="77777777" w:rsidR="00943262" w:rsidRDefault="00806E82" w:rsidP="00806E82">
      <w:pPr>
        <w:spacing w:after="0"/>
        <w:ind w:firstLine="709"/>
        <w:jc w:val="both"/>
      </w:pPr>
      <w:r>
        <w:t xml:space="preserve">После каждого резюме приводят 3-7 ключевых слов в именительном падеже. </w:t>
      </w:r>
    </w:p>
    <w:p w14:paraId="59A1C90A" w14:textId="77777777" w:rsidR="00943262" w:rsidRDefault="00806E82" w:rsidP="00806E82">
      <w:pPr>
        <w:spacing w:after="0"/>
        <w:ind w:firstLine="709"/>
        <w:jc w:val="both"/>
      </w:pPr>
      <w:r w:rsidRPr="00943262">
        <w:rPr>
          <w:b/>
          <w:bCs/>
        </w:rPr>
        <w:t>Сведения об авторах</w:t>
      </w:r>
      <w:r>
        <w:t xml:space="preserve"> </w:t>
      </w:r>
    </w:p>
    <w:p w14:paraId="6106743A" w14:textId="77777777" w:rsidR="00943262" w:rsidRDefault="00806E82" w:rsidP="00806E82">
      <w:pPr>
        <w:spacing w:after="0"/>
        <w:ind w:firstLine="709"/>
        <w:jc w:val="both"/>
      </w:pPr>
      <w:r>
        <w:t xml:space="preserve">Оформляются на отдельном листе статьи, должны обязательно содержать следующую информацию: </w:t>
      </w:r>
    </w:p>
    <w:p w14:paraId="4798DD0F" w14:textId="77777777" w:rsidR="00943262" w:rsidRDefault="00806E82" w:rsidP="00943262">
      <w:pPr>
        <w:pStyle w:val="a3"/>
        <w:numPr>
          <w:ilvl w:val="0"/>
          <w:numId w:val="5"/>
        </w:numPr>
        <w:spacing w:after="0"/>
        <w:jc w:val="both"/>
      </w:pPr>
      <w:r>
        <w:t xml:space="preserve">Ф.И.О. (полностью); </w:t>
      </w:r>
    </w:p>
    <w:p w14:paraId="05FDB0D7" w14:textId="77777777" w:rsidR="00943262" w:rsidRDefault="00806E82" w:rsidP="00943262">
      <w:pPr>
        <w:pStyle w:val="a3"/>
        <w:numPr>
          <w:ilvl w:val="0"/>
          <w:numId w:val="5"/>
        </w:numPr>
        <w:spacing w:after="0"/>
        <w:jc w:val="both"/>
      </w:pPr>
      <w:r>
        <w:t xml:space="preserve">место работы (учебы) (с указанием подразделения), должность; </w:t>
      </w:r>
    </w:p>
    <w:p w14:paraId="5F01290D" w14:textId="77777777" w:rsidR="00943262" w:rsidRDefault="00806E82" w:rsidP="00943262">
      <w:pPr>
        <w:pStyle w:val="a3"/>
        <w:numPr>
          <w:ilvl w:val="0"/>
          <w:numId w:val="5"/>
        </w:numPr>
        <w:spacing w:after="0"/>
        <w:jc w:val="both"/>
      </w:pPr>
      <w:r>
        <w:t xml:space="preserve">ученая степень; </w:t>
      </w:r>
    </w:p>
    <w:p w14:paraId="48498AC2" w14:textId="77777777" w:rsidR="00943262" w:rsidRDefault="00806E82" w:rsidP="00943262">
      <w:pPr>
        <w:pStyle w:val="a3"/>
        <w:numPr>
          <w:ilvl w:val="0"/>
          <w:numId w:val="5"/>
        </w:numPr>
        <w:spacing w:after="0"/>
        <w:jc w:val="both"/>
      </w:pPr>
      <w:r>
        <w:t xml:space="preserve">ученое звание; </w:t>
      </w:r>
    </w:p>
    <w:p w14:paraId="3D0BD0E0" w14:textId="77777777" w:rsidR="00943262" w:rsidRDefault="00806E82" w:rsidP="00943262">
      <w:pPr>
        <w:pStyle w:val="a3"/>
        <w:numPr>
          <w:ilvl w:val="0"/>
          <w:numId w:val="5"/>
        </w:numPr>
        <w:spacing w:after="0"/>
        <w:jc w:val="both"/>
      </w:pPr>
      <w:r>
        <w:t xml:space="preserve">почтовый адрес (с указанием индекса); </w:t>
      </w:r>
    </w:p>
    <w:p w14:paraId="03F50166" w14:textId="77777777" w:rsidR="00943262" w:rsidRDefault="00806E82" w:rsidP="00943262">
      <w:pPr>
        <w:pStyle w:val="a3"/>
        <w:numPr>
          <w:ilvl w:val="0"/>
          <w:numId w:val="5"/>
        </w:numPr>
        <w:spacing w:after="0"/>
        <w:jc w:val="both"/>
      </w:pPr>
      <w:r>
        <w:t>e-</w:t>
      </w:r>
      <w:proofErr w:type="spellStart"/>
      <w:r>
        <w:t>mail</w:t>
      </w:r>
      <w:proofErr w:type="spellEnd"/>
      <w:r>
        <w:t xml:space="preserve">; </w:t>
      </w:r>
    </w:p>
    <w:p w14:paraId="5A668A34" w14:textId="77777777" w:rsidR="00943262" w:rsidRDefault="00806E82" w:rsidP="00943262">
      <w:pPr>
        <w:pStyle w:val="a3"/>
        <w:numPr>
          <w:ilvl w:val="0"/>
          <w:numId w:val="5"/>
        </w:numPr>
        <w:spacing w:after="0"/>
        <w:jc w:val="both"/>
      </w:pPr>
      <w:r>
        <w:t>телефон (для связи).</w:t>
      </w:r>
    </w:p>
    <w:p w14:paraId="33574DE7" w14:textId="77777777" w:rsidR="00943262" w:rsidRDefault="00943262" w:rsidP="00943262">
      <w:pPr>
        <w:spacing w:after="0"/>
        <w:ind w:left="360"/>
        <w:jc w:val="both"/>
      </w:pPr>
    </w:p>
    <w:p w14:paraId="2E085980" w14:textId="77777777" w:rsidR="00943262" w:rsidRDefault="00806E82" w:rsidP="00943262">
      <w:pPr>
        <w:spacing w:after="0"/>
        <w:ind w:left="357" w:firstLine="709"/>
        <w:jc w:val="both"/>
      </w:pPr>
      <w:r>
        <w:t xml:space="preserve">Необходимо указать, с каким автором (если их несколько) следует вести переписку. </w:t>
      </w:r>
    </w:p>
    <w:p w14:paraId="6CCDBD29" w14:textId="77777777" w:rsidR="00943262" w:rsidRDefault="00806E82" w:rsidP="00943262">
      <w:pPr>
        <w:spacing w:after="0"/>
        <w:ind w:left="357" w:firstLine="709"/>
        <w:jc w:val="both"/>
      </w:pPr>
      <w:r>
        <w:t xml:space="preserve">Все научные статьи проходят процедуру рецензирования. Редакция оставляет за собой право сокращения и исправления статьи, включая изменение стиля, но не содержания работы. </w:t>
      </w:r>
    </w:p>
    <w:p w14:paraId="1E0B4174" w14:textId="77777777" w:rsidR="00943262" w:rsidRDefault="00943262" w:rsidP="00943262">
      <w:pPr>
        <w:spacing w:after="0"/>
        <w:ind w:left="357" w:firstLine="709"/>
        <w:jc w:val="both"/>
      </w:pPr>
    </w:p>
    <w:p w14:paraId="2881852B" w14:textId="271743BC" w:rsidR="00943262" w:rsidRPr="00943262" w:rsidRDefault="00806E82" w:rsidP="00943262">
      <w:pPr>
        <w:spacing w:after="0"/>
        <w:ind w:left="357" w:firstLine="709"/>
        <w:jc w:val="center"/>
        <w:rPr>
          <w:b/>
          <w:bCs/>
        </w:rPr>
      </w:pPr>
      <w:r w:rsidRPr="00943262">
        <w:rPr>
          <w:b/>
          <w:bCs/>
        </w:rPr>
        <w:t>ПРИМЕРЫ ОФОРМЛЕНИЯ СПИСКА ЛИТЕРАТУРЫ</w:t>
      </w:r>
    </w:p>
    <w:p w14:paraId="4C3059AA" w14:textId="77777777" w:rsidR="00943262" w:rsidRDefault="00806E82" w:rsidP="00943262">
      <w:pPr>
        <w:spacing w:after="0"/>
        <w:ind w:left="357" w:firstLine="709"/>
        <w:jc w:val="both"/>
      </w:pPr>
      <w:r>
        <w:t xml:space="preserve">Общий порядок библиографического описания источника: </w:t>
      </w:r>
    </w:p>
    <w:p w14:paraId="784AC4EB" w14:textId="77777777" w:rsidR="00943262" w:rsidRDefault="00806E82" w:rsidP="00943262">
      <w:pPr>
        <w:pStyle w:val="a3"/>
        <w:numPr>
          <w:ilvl w:val="0"/>
          <w:numId w:val="6"/>
        </w:numPr>
        <w:spacing w:after="0"/>
        <w:jc w:val="both"/>
      </w:pPr>
      <w:r>
        <w:t xml:space="preserve">автор(ы) книги или статьи;  </w:t>
      </w:r>
    </w:p>
    <w:p w14:paraId="6D7CC912" w14:textId="77777777" w:rsidR="00943262" w:rsidRDefault="00806E82" w:rsidP="00943262">
      <w:pPr>
        <w:pStyle w:val="a3"/>
        <w:numPr>
          <w:ilvl w:val="0"/>
          <w:numId w:val="6"/>
        </w:numPr>
        <w:spacing w:after="0"/>
        <w:jc w:val="both"/>
      </w:pPr>
      <w:r>
        <w:t>если в качестве авторов книг выступают редакторы, после фамилии следует ставить (ред.), в иностранных (</w:t>
      </w:r>
      <w:proofErr w:type="spellStart"/>
      <w:r>
        <w:t>eds</w:t>
      </w:r>
      <w:proofErr w:type="spellEnd"/>
      <w:r>
        <w:t xml:space="preserve">.); </w:t>
      </w:r>
    </w:p>
    <w:p w14:paraId="7C375810" w14:textId="77777777" w:rsidR="00943262" w:rsidRDefault="00806E82" w:rsidP="00943262">
      <w:pPr>
        <w:pStyle w:val="a3"/>
        <w:numPr>
          <w:ilvl w:val="0"/>
          <w:numId w:val="6"/>
        </w:numPr>
        <w:spacing w:after="0"/>
        <w:jc w:val="both"/>
      </w:pPr>
      <w:r>
        <w:t xml:space="preserve">название книги (статьи); </w:t>
      </w:r>
    </w:p>
    <w:p w14:paraId="782BB56B" w14:textId="77777777" w:rsidR="00943262" w:rsidRDefault="00806E82" w:rsidP="00943262">
      <w:pPr>
        <w:pStyle w:val="a3"/>
        <w:numPr>
          <w:ilvl w:val="0"/>
          <w:numId w:val="6"/>
        </w:numPr>
        <w:spacing w:after="0"/>
        <w:jc w:val="both"/>
      </w:pPr>
      <w:r>
        <w:t xml:space="preserve">выходные данные: </w:t>
      </w:r>
    </w:p>
    <w:p w14:paraId="4158E2F4" w14:textId="77777777" w:rsidR="00943262" w:rsidRDefault="00806E82" w:rsidP="00943262">
      <w:pPr>
        <w:pStyle w:val="a3"/>
        <w:spacing w:after="0"/>
        <w:ind w:left="1440"/>
        <w:jc w:val="both"/>
      </w:pPr>
      <w:r>
        <w:t>- выходные данные книги указываются в следующем порядке: город (где издана); после двоеточия название издательства; после точки с запятой — год издания, после точки количество страниц. Если ссылка дается на главу книги: автор(ы); название главы; после точки ставится «В кн.:» или «</w:t>
      </w:r>
      <w:proofErr w:type="spellStart"/>
      <w:r>
        <w:t>In</w:t>
      </w:r>
      <w:proofErr w:type="spellEnd"/>
      <w:r>
        <w:t>:» и фамилия(и) автора(</w:t>
      </w:r>
      <w:proofErr w:type="spellStart"/>
      <w:r>
        <w:t>ов</w:t>
      </w:r>
      <w:proofErr w:type="spellEnd"/>
      <w:r>
        <w:t>) или редактора(</w:t>
      </w:r>
      <w:proofErr w:type="spellStart"/>
      <w:r>
        <w:t>ов</w:t>
      </w:r>
      <w:proofErr w:type="spellEnd"/>
      <w:r>
        <w:t xml:space="preserve">), затем название книги и выходные данные. </w:t>
      </w:r>
    </w:p>
    <w:p w14:paraId="5C5B60E6" w14:textId="77777777" w:rsidR="00943262" w:rsidRDefault="00806E82" w:rsidP="00943262">
      <w:pPr>
        <w:pStyle w:val="a3"/>
        <w:spacing w:after="0"/>
        <w:ind w:left="1440"/>
        <w:jc w:val="both"/>
      </w:pPr>
      <w:r>
        <w:t xml:space="preserve">- выходные данные статьи из журнала: название журнала; год; номер журнала, том, в скобках номер журнала (если имеется), после двоеточия цифры первой и последней страниц. Названия журналов в сокращенном виде должны даваться в соответствии с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(перечень сокращений названий): </w:t>
      </w:r>
      <w:proofErr w:type="gramStart"/>
      <w:r>
        <w:t>http://www.issn.org/services/online-services/access-to-the-ltwa/ .</w:t>
      </w:r>
      <w:proofErr w:type="gramEnd"/>
      <w:r>
        <w:t xml:space="preserve"> </w:t>
      </w:r>
    </w:p>
    <w:p w14:paraId="4655F274" w14:textId="77777777" w:rsidR="00943262" w:rsidRDefault="00943262" w:rsidP="00943262">
      <w:pPr>
        <w:spacing w:after="0"/>
        <w:jc w:val="both"/>
      </w:pPr>
    </w:p>
    <w:p w14:paraId="66566A66" w14:textId="77777777" w:rsidR="00943262" w:rsidRDefault="00806E82" w:rsidP="00943262">
      <w:pPr>
        <w:spacing w:after="0"/>
        <w:ind w:firstLine="709"/>
        <w:jc w:val="both"/>
      </w:pPr>
      <w:r>
        <w:lastRenderedPageBreak/>
        <w:t>Ссылки на интернет-источники должны быть надежными и долговечными. Как минимум, следует давать полный URL-адрес и дату, когда ссылка была доступной. Также следует дать любую иную дополнительную информацию, если тако</w:t>
      </w:r>
      <w:r w:rsidR="00943262">
        <w:t xml:space="preserve">      </w:t>
      </w:r>
      <w:proofErr w:type="spellStart"/>
      <w:r>
        <w:t>вая</w:t>
      </w:r>
      <w:proofErr w:type="spellEnd"/>
      <w:r>
        <w:t xml:space="preserve"> известна: DOI, имена авторов, даты, ссылки на источники публикации и т.д. Просим обратить внимание на оформление ссылки DOI: Пример. doi:10.1186/s12876-018-0742-</w:t>
      </w:r>
      <w:proofErr w:type="gramStart"/>
      <w:r>
        <w:t>x</w:t>
      </w:r>
      <w:proofErr w:type="gramEnd"/>
      <w:r>
        <w:t xml:space="preserve"> В теле ссылки используется только знак дефиса. После ссылки DOI и URL (</w:t>
      </w:r>
      <w:proofErr w:type="spellStart"/>
      <w:r>
        <w:t>http</w:t>
      </w:r>
      <w:proofErr w:type="spellEnd"/>
      <w:r>
        <w:t xml:space="preserve">) не ставится точка. </w:t>
      </w:r>
    </w:p>
    <w:p w14:paraId="6196A86F" w14:textId="77777777" w:rsidR="00943262" w:rsidRDefault="00806E82" w:rsidP="00943262">
      <w:pPr>
        <w:spacing w:after="0"/>
        <w:ind w:firstLine="709"/>
        <w:jc w:val="both"/>
      </w:pPr>
      <w:r w:rsidRPr="00943262">
        <w:rPr>
          <w:b/>
          <w:bCs/>
        </w:rPr>
        <w:t>Книги</w:t>
      </w:r>
      <w:r>
        <w:t xml:space="preserve"> </w:t>
      </w:r>
    </w:p>
    <w:p w14:paraId="0114429F" w14:textId="77777777" w:rsidR="00943262" w:rsidRDefault="00806E82" w:rsidP="00943262">
      <w:pPr>
        <w:pStyle w:val="a3"/>
        <w:numPr>
          <w:ilvl w:val="0"/>
          <w:numId w:val="8"/>
        </w:numPr>
        <w:spacing w:after="0"/>
        <w:jc w:val="both"/>
      </w:pPr>
      <w:proofErr w:type="spellStart"/>
      <w:r>
        <w:t>Подымова</w:t>
      </w:r>
      <w:proofErr w:type="spellEnd"/>
      <w:r>
        <w:t xml:space="preserve"> С.Д. Болезни печени: Руководство для врачей. М.; 2005. 535.</w:t>
      </w:r>
    </w:p>
    <w:p w14:paraId="3BBB4F2F" w14:textId="77777777" w:rsidR="00943262" w:rsidRPr="00943262" w:rsidRDefault="00806E82" w:rsidP="00943262">
      <w:pPr>
        <w:pStyle w:val="a3"/>
        <w:numPr>
          <w:ilvl w:val="0"/>
          <w:numId w:val="8"/>
        </w:numPr>
        <w:spacing w:after="0"/>
        <w:jc w:val="both"/>
      </w:pPr>
      <w:r>
        <w:t>Столяренко Л.Д. Психология: Учебник для вузов. СПб</w:t>
      </w:r>
      <w:r w:rsidRPr="00943262">
        <w:rPr>
          <w:lang w:val="en-US"/>
        </w:rPr>
        <w:t xml:space="preserve">.: </w:t>
      </w:r>
      <w:r>
        <w:t>Питер</w:t>
      </w:r>
      <w:r w:rsidRPr="00943262">
        <w:rPr>
          <w:lang w:val="en-US"/>
        </w:rPr>
        <w:t>; 2012. 592.</w:t>
      </w:r>
    </w:p>
    <w:p w14:paraId="06B111A8" w14:textId="77777777" w:rsidR="00943262" w:rsidRDefault="00806E82" w:rsidP="00943262">
      <w:pPr>
        <w:pStyle w:val="a3"/>
        <w:numPr>
          <w:ilvl w:val="0"/>
          <w:numId w:val="8"/>
        </w:numPr>
        <w:spacing w:after="0"/>
        <w:jc w:val="both"/>
      </w:pPr>
      <w:r w:rsidRPr="00943262">
        <w:rPr>
          <w:lang w:val="en-US"/>
        </w:rPr>
        <w:t xml:space="preserve">Borg G.A. Borg’s perceived exertion and pain scales. </w:t>
      </w:r>
      <w:proofErr w:type="spellStart"/>
      <w:r>
        <w:t>Champaign</w:t>
      </w:r>
      <w:proofErr w:type="spellEnd"/>
      <w:r>
        <w:t xml:space="preserve">, IL: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Kinetics</w:t>
      </w:r>
      <w:proofErr w:type="spellEnd"/>
      <w:r>
        <w:t xml:space="preserve">; 1998. 208. </w:t>
      </w:r>
    </w:p>
    <w:p w14:paraId="40B32607" w14:textId="77777777" w:rsidR="00943262" w:rsidRDefault="00943262" w:rsidP="00943262">
      <w:pPr>
        <w:pStyle w:val="a3"/>
        <w:spacing w:after="0"/>
        <w:ind w:left="360"/>
        <w:jc w:val="both"/>
      </w:pPr>
    </w:p>
    <w:p w14:paraId="5F605655" w14:textId="77777777" w:rsidR="00943262" w:rsidRDefault="00806E82" w:rsidP="00943262">
      <w:pPr>
        <w:spacing w:after="0"/>
        <w:ind w:firstLine="709"/>
        <w:jc w:val="both"/>
      </w:pPr>
      <w:r w:rsidRPr="00943262">
        <w:rPr>
          <w:b/>
          <w:bCs/>
        </w:rPr>
        <w:t>Главы в книге</w:t>
      </w:r>
      <w:r>
        <w:t xml:space="preserve"> </w:t>
      </w:r>
    </w:p>
    <w:p w14:paraId="5179A765" w14:textId="77777777" w:rsidR="00943262" w:rsidRPr="00943262" w:rsidRDefault="00806E82" w:rsidP="00943262">
      <w:pPr>
        <w:pStyle w:val="a3"/>
        <w:numPr>
          <w:ilvl w:val="0"/>
          <w:numId w:val="9"/>
        </w:numPr>
        <w:spacing w:after="0"/>
        <w:jc w:val="both"/>
      </w:pPr>
      <w:r>
        <w:t xml:space="preserve">Иванова А.Е. Тенденции и причины смерти населения России. В кн.: Осипов В.Г., </w:t>
      </w:r>
      <w:proofErr w:type="spellStart"/>
      <w:r>
        <w:t>Рыбаковский</w:t>
      </w:r>
      <w:proofErr w:type="spellEnd"/>
      <w:r>
        <w:t xml:space="preserve"> Л.Л., ред. Демографическое развитие России в XXI веке. М</w:t>
      </w:r>
      <w:r w:rsidRPr="00943262">
        <w:rPr>
          <w:lang w:val="en-US"/>
        </w:rPr>
        <w:t xml:space="preserve">.: </w:t>
      </w:r>
      <w:proofErr w:type="spellStart"/>
      <w:r>
        <w:t>Экон</w:t>
      </w:r>
      <w:proofErr w:type="spellEnd"/>
      <w:r w:rsidRPr="00943262">
        <w:rPr>
          <w:lang w:val="en-US"/>
        </w:rPr>
        <w:t>-</w:t>
      </w:r>
      <w:proofErr w:type="spellStart"/>
      <w:r>
        <w:t>Информ</w:t>
      </w:r>
      <w:proofErr w:type="spellEnd"/>
      <w:r w:rsidRPr="00943262">
        <w:rPr>
          <w:lang w:val="en-US"/>
        </w:rPr>
        <w:t xml:space="preserve">; 2009: 110-131. </w:t>
      </w:r>
    </w:p>
    <w:p w14:paraId="1853D8BB" w14:textId="77777777" w:rsidR="00943262" w:rsidRDefault="00806E82" w:rsidP="00943262">
      <w:pPr>
        <w:pStyle w:val="a3"/>
        <w:numPr>
          <w:ilvl w:val="0"/>
          <w:numId w:val="9"/>
        </w:numPr>
        <w:spacing w:after="0"/>
        <w:jc w:val="both"/>
      </w:pPr>
      <w:r w:rsidRPr="00943262">
        <w:rPr>
          <w:lang w:val="en-US"/>
        </w:rPr>
        <w:t xml:space="preserve">Morgan W.P. Physical activity, fitness and depression. In: C. Bouchard, R.J. Shephard, T. Stephens (Eds.), Physical activity, fitness, and health. </w:t>
      </w:r>
      <w:proofErr w:type="spellStart"/>
      <w:r>
        <w:t>Champaign</w:t>
      </w:r>
      <w:proofErr w:type="spellEnd"/>
      <w:r>
        <w:t xml:space="preserve">, IL: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Kinetics</w:t>
      </w:r>
      <w:proofErr w:type="spellEnd"/>
      <w:r>
        <w:t xml:space="preserve">; 1994: 851-867. </w:t>
      </w:r>
    </w:p>
    <w:p w14:paraId="2EF91561" w14:textId="77777777" w:rsidR="00943262" w:rsidRDefault="00806E82" w:rsidP="00943262">
      <w:pPr>
        <w:pStyle w:val="a3"/>
        <w:numPr>
          <w:ilvl w:val="0"/>
          <w:numId w:val="9"/>
        </w:numPr>
        <w:spacing w:after="0"/>
        <w:jc w:val="both"/>
      </w:pPr>
      <w:r>
        <w:t xml:space="preserve">Инфекции, передаваемые половым путем. Под ред. </w:t>
      </w:r>
      <w:proofErr w:type="spellStart"/>
      <w:r>
        <w:t>Аковбяна</w:t>
      </w:r>
      <w:proofErr w:type="spellEnd"/>
      <w:r>
        <w:t xml:space="preserve"> В.А, </w:t>
      </w:r>
      <w:proofErr w:type="spellStart"/>
      <w:r>
        <w:t>Прохоренкова</w:t>
      </w:r>
      <w:proofErr w:type="spellEnd"/>
      <w:r>
        <w:t xml:space="preserve"> В.И., Соколовского Е.В. М.: Издательство Медиа Сфера; 2007:11-33. </w:t>
      </w:r>
    </w:p>
    <w:p w14:paraId="75E9C362" w14:textId="77777777" w:rsidR="00943262" w:rsidRDefault="00943262" w:rsidP="00943262">
      <w:pPr>
        <w:pStyle w:val="a3"/>
        <w:spacing w:after="0"/>
        <w:ind w:left="360"/>
        <w:jc w:val="both"/>
      </w:pPr>
    </w:p>
    <w:p w14:paraId="5BA93D8E" w14:textId="77777777" w:rsidR="00943262" w:rsidRDefault="00806E82" w:rsidP="00943262">
      <w:pPr>
        <w:spacing w:after="0"/>
        <w:ind w:firstLine="709"/>
        <w:jc w:val="both"/>
      </w:pPr>
      <w:r w:rsidRPr="00943262">
        <w:rPr>
          <w:b/>
          <w:bCs/>
        </w:rPr>
        <w:t>Журнальные статьи</w:t>
      </w:r>
      <w:r>
        <w:t xml:space="preserve"> </w:t>
      </w:r>
    </w:p>
    <w:p w14:paraId="1F953CF9" w14:textId="77777777" w:rsidR="00943262" w:rsidRPr="00943262" w:rsidRDefault="00806E82" w:rsidP="00943262">
      <w:pPr>
        <w:pStyle w:val="a3"/>
        <w:numPr>
          <w:ilvl w:val="0"/>
          <w:numId w:val="10"/>
        </w:numPr>
        <w:spacing w:after="0"/>
        <w:jc w:val="both"/>
      </w:pPr>
      <w:r>
        <w:t xml:space="preserve">Григорьева Г.А., Мешалкина Н.Ю. Первичный </w:t>
      </w:r>
      <w:proofErr w:type="spellStart"/>
      <w:r>
        <w:t>склерозирующий</w:t>
      </w:r>
      <w:proofErr w:type="spellEnd"/>
      <w:r>
        <w:t xml:space="preserve"> холангит и воспалительные заболевания кишечника: современное состояние проблемы и собственные наблюдения. </w:t>
      </w:r>
      <w:proofErr w:type="spellStart"/>
      <w:r>
        <w:t>Фарматека</w:t>
      </w:r>
      <w:proofErr w:type="spellEnd"/>
      <w:r>
        <w:t xml:space="preserve">. </w:t>
      </w:r>
      <w:r w:rsidRPr="00943262">
        <w:rPr>
          <w:lang w:val="en-US"/>
        </w:rPr>
        <w:t>2006; 12: 17-22.</w:t>
      </w:r>
    </w:p>
    <w:p w14:paraId="26CFCF4A" w14:textId="77777777" w:rsidR="00943262" w:rsidRDefault="00806E82" w:rsidP="00943262">
      <w:pPr>
        <w:pStyle w:val="a3"/>
        <w:numPr>
          <w:ilvl w:val="0"/>
          <w:numId w:val="10"/>
        </w:numPr>
        <w:spacing w:after="0"/>
        <w:jc w:val="both"/>
      </w:pPr>
      <w:proofErr w:type="spellStart"/>
      <w:r w:rsidRPr="00943262">
        <w:rPr>
          <w:lang w:val="en-US"/>
        </w:rPr>
        <w:t>Margaretten</w:t>
      </w:r>
      <w:proofErr w:type="spellEnd"/>
      <w:r w:rsidRPr="00943262">
        <w:rPr>
          <w:lang w:val="en-US"/>
        </w:rPr>
        <w:t xml:space="preserve"> M., Julian L., Katz P., </w:t>
      </w:r>
      <w:proofErr w:type="spellStart"/>
      <w:r w:rsidRPr="00943262">
        <w:rPr>
          <w:lang w:val="en-US"/>
        </w:rPr>
        <w:t>Yelin</w:t>
      </w:r>
      <w:proofErr w:type="spellEnd"/>
      <w:r w:rsidRPr="00943262">
        <w:rPr>
          <w:lang w:val="en-US"/>
        </w:rPr>
        <w:t xml:space="preserve"> E. Depression in patients with rheumatoid arthritis: description, causes and mechanisms. </w:t>
      </w:r>
      <w:proofErr w:type="spellStart"/>
      <w:r>
        <w:t>Int</w:t>
      </w:r>
      <w:proofErr w:type="spellEnd"/>
      <w:r>
        <w:t xml:space="preserve">. J. </w:t>
      </w:r>
      <w:proofErr w:type="spellStart"/>
      <w:r>
        <w:t>Clin</w:t>
      </w:r>
      <w:proofErr w:type="spellEnd"/>
      <w:r>
        <w:t xml:space="preserve">. </w:t>
      </w:r>
      <w:proofErr w:type="spellStart"/>
      <w:r>
        <w:t>Rheumtol</w:t>
      </w:r>
      <w:proofErr w:type="spellEnd"/>
      <w:r>
        <w:t xml:space="preserve">. 2011; 6 (6): 617-623. </w:t>
      </w:r>
    </w:p>
    <w:p w14:paraId="55800D00" w14:textId="77777777" w:rsidR="00943262" w:rsidRDefault="00943262" w:rsidP="00943262">
      <w:pPr>
        <w:spacing w:after="0"/>
        <w:jc w:val="both"/>
      </w:pPr>
    </w:p>
    <w:p w14:paraId="20634639" w14:textId="77777777" w:rsidR="00943262" w:rsidRDefault="00806E82" w:rsidP="00943262">
      <w:pPr>
        <w:spacing w:after="0"/>
        <w:jc w:val="both"/>
      </w:pPr>
      <w:r w:rsidRPr="00943262">
        <w:rPr>
          <w:b/>
          <w:bCs/>
        </w:rPr>
        <w:t xml:space="preserve">Материалы научных конференций, авторефераты </w:t>
      </w:r>
    </w:p>
    <w:p w14:paraId="011A205C" w14:textId="77777777" w:rsidR="007A0F7A" w:rsidRPr="007A0F7A" w:rsidRDefault="00806E82" w:rsidP="007A0F7A">
      <w:pPr>
        <w:pStyle w:val="a3"/>
        <w:numPr>
          <w:ilvl w:val="0"/>
          <w:numId w:val="11"/>
        </w:numPr>
        <w:spacing w:after="0"/>
        <w:jc w:val="both"/>
      </w:pPr>
      <w:r>
        <w:t xml:space="preserve">Петросян Л.Г., Вяткин А.Н., </w:t>
      </w:r>
      <w:proofErr w:type="spellStart"/>
      <w:r>
        <w:t>Мизиков</w:t>
      </w:r>
      <w:proofErr w:type="spellEnd"/>
      <w:r>
        <w:t xml:space="preserve"> В.М. Маркеры нейронального повреждения при </w:t>
      </w:r>
      <w:proofErr w:type="spellStart"/>
      <w:r>
        <w:t>криодеструкции</w:t>
      </w:r>
      <w:proofErr w:type="spellEnd"/>
      <w:r>
        <w:t xml:space="preserve"> опухоли головного мозга. Проблема безопасности пациента в анестезиологии: материалы V международной конференции. 6-8 октября 2013. Москва</w:t>
      </w:r>
      <w:r w:rsidRPr="007A0F7A">
        <w:rPr>
          <w:lang w:val="en-US"/>
        </w:rPr>
        <w:t xml:space="preserve">; 2013: 110-115 </w:t>
      </w:r>
    </w:p>
    <w:p w14:paraId="6670F6B9" w14:textId="77777777" w:rsidR="007A0F7A" w:rsidRDefault="00806E82" w:rsidP="007A0F7A">
      <w:pPr>
        <w:pStyle w:val="a3"/>
        <w:numPr>
          <w:ilvl w:val="0"/>
          <w:numId w:val="11"/>
        </w:numPr>
        <w:spacing w:after="0"/>
        <w:jc w:val="both"/>
      </w:pPr>
      <w:proofErr w:type="spellStart"/>
      <w:r w:rsidRPr="007A0F7A">
        <w:rPr>
          <w:lang w:val="en-US"/>
        </w:rPr>
        <w:t>Harnden</w:t>
      </w:r>
      <w:proofErr w:type="spellEnd"/>
      <w:r w:rsidRPr="007A0F7A">
        <w:rPr>
          <w:lang w:val="en-US"/>
        </w:rPr>
        <w:t xml:space="preserve"> P., </w:t>
      </w:r>
      <w:proofErr w:type="spellStart"/>
      <w:r w:rsidRPr="007A0F7A">
        <w:rPr>
          <w:lang w:val="en-US"/>
        </w:rPr>
        <w:t>Joff</w:t>
      </w:r>
      <w:proofErr w:type="spellEnd"/>
      <w:r w:rsidRPr="007A0F7A">
        <w:rPr>
          <w:lang w:val="en-US"/>
        </w:rPr>
        <w:t xml:space="preserve"> e J.K., Jones W.G., eds. Germ cell </w:t>
      </w:r>
      <w:proofErr w:type="spellStart"/>
      <w:r w:rsidRPr="007A0F7A">
        <w:rPr>
          <w:lang w:val="en-US"/>
        </w:rPr>
        <w:t>tumours</w:t>
      </w:r>
      <w:proofErr w:type="spellEnd"/>
      <w:r w:rsidRPr="007A0F7A">
        <w:rPr>
          <w:lang w:val="en-US"/>
        </w:rPr>
        <w:t xml:space="preserve"> V: Proceedings of the 5-th Germ cell </w:t>
      </w:r>
      <w:proofErr w:type="spellStart"/>
      <w:r w:rsidRPr="007A0F7A">
        <w:rPr>
          <w:lang w:val="en-US"/>
        </w:rPr>
        <w:t>tumour</w:t>
      </w:r>
      <w:proofErr w:type="spellEnd"/>
      <w:r w:rsidRPr="007A0F7A">
        <w:rPr>
          <w:lang w:val="en-US"/>
        </w:rPr>
        <w:t xml:space="preserve"> conference. </w:t>
      </w:r>
      <w:r>
        <w:t xml:space="preserve">2001, </w:t>
      </w:r>
      <w:proofErr w:type="spellStart"/>
      <w:r>
        <w:t>sept</w:t>
      </w:r>
      <w:proofErr w:type="spellEnd"/>
      <w:r>
        <w:t xml:space="preserve">. 13-15; </w:t>
      </w:r>
      <w:proofErr w:type="spellStart"/>
      <w:r>
        <w:t>Leeds</w:t>
      </w:r>
      <w:proofErr w:type="spellEnd"/>
      <w:r>
        <w:t xml:space="preserve">; UK.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: </w:t>
      </w:r>
      <w:proofErr w:type="spellStart"/>
      <w:r>
        <w:t>Springer</w:t>
      </w:r>
      <w:proofErr w:type="spellEnd"/>
      <w:r>
        <w:t xml:space="preserve">; 2001: 128-133. </w:t>
      </w:r>
    </w:p>
    <w:p w14:paraId="5D8E23CA" w14:textId="77777777" w:rsidR="007A0F7A" w:rsidRDefault="00806E82" w:rsidP="007A0F7A">
      <w:pPr>
        <w:pStyle w:val="a3"/>
        <w:numPr>
          <w:ilvl w:val="0"/>
          <w:numId w:val="11"/>
        </w:numPr>
        <w:spacing w:after="0"/>
        <w:jc w:val="both"/>
      </w:pPr>
      <w:proofErr w:type="spellStart"/>
      <w:r>
        <w:t>Пароваева</w:t>
      </w:r>
      <w:proofErr w:type="spellEnd"/>
      <w:r>
        <w:t xml:space="preserve"> В.П. Психофизиологическая адаптация сотрудников силовых структур, проходивших службу в особо опасных условиях: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</w:t>
      </w:r>
      <w:proofErr w:type="spellStart"/>
      <w:proofErr w:type="gramStart"/>
      <w:r>
        <w:t>канд.мед</w:t>
      </w:r>
      <w:proofErr w:type="gramEnd"/>
      <w:r>
        <w:t>.наук</w:t>
      </w:r>
      <w:proofErr w:type="spellEnd"/>
      <w:r>
        <w:t xml:space="preserve">. Волгоград; 2005. 18. </w:t>
      </w:r>
    </w:p>
    <w:p w14:paraId="61A1DC30" w14:textId="77777777" w:rsidR="007A0F7A" w:rsidRDefault="007A0F7A" w:rsidP="007A0F7A">
      <w:pPr>
        <w:spacing w:after="0"/>
        <w:jc w:val="both"/>
      </w:pPr>
    </w:p>
    <w:p w14:paraId="754648EE" w14:textId="77777777" w:rsidR="007A0F7A" w:rsidRDefault="00806E82" w:rsidP="007A0F7A">
      <w:pPr>
        <w:spacing w:after="0"/>
        <w:ind w:firstLine="709"/>
        <w:jc w:val="both"/>
      </w:pPr>
      <w:r w:rsidRPr="007A0F7A">
        <w:rPr>
          <w:b/>
          <w:bCs/>
        </w:rPr>
        <w:lastRenderedPageBreak/>
        <w:t>Патенты</w:t>
      </w:r>
      <w:r>
        <w:t xml:space="preserve"> </w:t>
      </w:r>
    </w:p>
    <w:p w14:paraId="30B51A47" w14:textId="77777777" w:rsidR="007A0F7A" w:rsidRDefault="00806E82" w:rsidP="007A0F7A">
      <w:pPr>
        <w:spacing w:after="0"/>
        <w:jc w:val="both"/>
      </w:pPr>
      <w:r>
        <w:t xml:space="preserve">Степанов Г.А. Патент РФ № 2100008; 1997 </w:t>
      </w:r>
    </w:p>
    <w:p w14:paraId="44409252" w14:textId="77777777" w:rsidR="007A0F7A" w:rsidRDefault="007A0F7A" w:rsidP="007A0F7A">
      <w:pPr>
        <w:spacing w:after="0"/>
        <w:jc w:val="both"/>
      </w:pPr>
    </w:p>
    <w:p w14:paraId="69EBE0BA" w14:textId="77777777" w:rsidR="007A0F7A" w:rsidRDefault="00806E82" w:rsidP="007A0F7A">
      <w:pPr>
        <w:spacing w:after="0"/>
        <w:ind w:firstLine="709"/>
        <w:jc w:val="both"/>
      </w:pPr>
      <w:r w:rsidRPr="007A0F7A">
        <w:rPr>
          <w:b/>
          <w:bCs/>
        </w:rPr>
        <w:t xml:space="preserve">Электронные источники </w:t>
      </w:r>
    </w:p>
    <w:p w14:paraId="3B40DBA4" w14:textId="19E1FE17" w:rsidR="007A0F7A" w:rsidRPr="007A0F7A" w:rsidRDefault="00806E82" w:rsidP="007A0F7A">
      <w:pPr>
        <w:pStyle w:val="a3"/>
        <w:numPr>
          <w:ilvl w:val="0"/>
          <w:numId w:val="12"/>
        </w:numPr>
        <w:spacing w:after="0"/>
        <w:jc w:val="both"/>
      </w:pPr>
      <w:r>
        <w:t xml:space="preserve">Сапожников В.Г., </w:t>
      </w:r>
      <w:proofErr w:type="spellStart"/>
      <w:r>
        <w:t>Воробъева</w:t>
      </w:r>
      <w:proofErr w:type="spellEnd"/>
      <w:r>
        <w:t xml:space="preserve"> А.В. Объективные критерии хронических заболеваний органов пищеварения у детей. Вестник новых медицинских технологий. 2015; 1: 2-4. </w:t>
      </w:r>
      <w:r w:rsidRPr="007A0F7A">
        <w:rPr>
          <w:lang w:val="en-US"/>
        </w:rPr>
        <w:t>URL</w:t>
      </w:r>
      <w:r w:rsidRPr="007A0F7A">
        <w:t xml:space="preserve">: </w:t>
      </w:r>
      <w:hyperlink r:id="rId7" w:history="1">
        <w:r w:rsidR="007A0F7A" w:rsidRPr="00D80D8C">
          <w:rPr>
            <w:rStyle w:val="a4"/>
            <w:lang w:val="en-US"/>
          </w:rPr>
          <w:t>http</w:t>
        </w:r>
        <w:r w:rsidR="007A0F7A" w:rsidRPr="00D80D8C">
          <w:rPr>
            <w:rStyle w:val="a4"/>
          </w:rPr>
          <w:t>://</w:t>
        </w:r>
        <w:r w:rsidR="007A0F7A" w:rsidRPr="00D80D8C">
          <w:rPr>
            <w:rStyle w:val="a4"/>
            <w:lang w:val="en-US"/>
          </w:rPr>
          <w:t>www</w:t>
        </w:r>
        <w:r w:rsidR="007A0F7A" w:rsidRPr="00D80D8C">
          <w:rPr>
            <w:rStyle w:val="a4"/>
          </w:rPr>
          <w:t>.</w:t>
        </w:r>
        <w:proofErr w:type="spellStart"/>
        <w:r w:rsidR="007A0F7A" w:rsidRPr="00D80D8C">
          <w:rPr>
            <w:rStyle w:val="a4"/>
            <w:lang w:val="en-US"/>
          </w:rPr>
          <w:t>medtsu</w:t>
        </w:r>
        <w:proofErr w:type="spellEnd"/>
        <w:r w:rsidR="007A0F7A" w:rsidRPr="00D80D8C">
          <w:rPr>
            <w:rStyle w:val="a4"/>
          </w:rPr>
          <w:t>.</w:t>
        </w:r>
        <w:proofErr w:type="spellStart"/>
        <w:r w:rsidR="007A0F7A" w:rsidRPr="00D80D8C">
          <w:rPr>
            <w:rStyle w:val="a4"/>
            <w:lang w:val="en-US"/>
          </w:rPr>
          <w:t>tula</w:t>
        </w:r>
        <w:proofErr w:type="spellEnd"/>
        <w:r w:rsidR="007A0F7A" w:rsidRPr="00D80D8C">
          <w:rPr>
            <w:rStyle w:val="a4"/>
          </w:rPr>
          <w:t>.</w:t>
        </w:r>
        <w:proofErr w:type="spellStart"/>
        <w:r w:rsidR="007A0F7A" w:rsidRPr="00D80D8C">
          <w:rPr>
            <w:rStyle w:val="a4"/>
            <w:lang w:val="en-US"/>
          </w:rPr>
          <w:t>ru</w:t>
        </w:r>
        <w:proofErr w:type="spellEnd"/>
        <w:r w:rsidR="007A0F7A" w:rsidRPr="00D80D8C">
          <w:rPr>
            <w:rStyle w:val="a4"/>
          </w:rPr>
          <w:t>/</w:t>
        </w:r>
        <w:r w:rsidR="007A0F7A" w:rsidRPr="00D80D8C">
          <w:rPr>
            <w:rStyle w:val="a4"/>
            <w:lang w:val="en-US"/>
          </w:rPr>
          <w:t>VNMT</w:t>
        </w:r>
        <w:r w:rsidR="007A0F7A" w:rsidRPr="00D80D8C">
          <w:rPr>
            <w:rStyle w:val="a4"/>
          </w:rPr>
          <w:t>/</w:t>
        </w:r>
        <w:r w:rsidR="007A0F7A" w:rsidRPr="00D80D8C">
          <w:rPr>
            <w:rStyle w:val="a4"/>
            <w:lang w:val="en-US"/>
          </w:rPr>
          <w:t>Bulletin</w:t>
        </w:r>
        <w:r w:rsidR="007A0F7A" w:rsidRPr="00D80D8C">
          <w:rPr>
            <w:rStyle w:val="a4"/>
          </w:rPr>
          <w:t>/</w:t>
        </w:r>
        <w:r w:rsidR="007A0F7A" w:rsidRPr="00D80D8C">
          <w:rPr>
            <w:rStyle w:val="a4"/>
            <w:lang w:val="en-US"/>
          </w:rPr>
          <w:t>E</w:t>
        </w:r>
        <w:r w:rsidR="007A0F7A" w:rsidRPr="00D80D8C">
          <w:rPr>
            <w:rStyle w:val="a4"/>
          </w:rPr>
          <w:t>2015-1/5062.</w:t>
        </w:r>
        <w:r w:rsidR="007A0F7A" w:rsidRPr="00D80D8C">
          <w:rPr>
            <w:rStyle w:val="a4"/>
            <w:lang w:val="en-US"/>
          </w:rPr>
          <w:t>pdf</w:t>
        </w:r>
      </w:hyperlink>
      <w:r w:rsidR="007A0F7A">
        <w:t xml:space="preserve"> </w:t>
      </w:r>
      <w:r w:rsidRPr="007A0F7A">
        <w:t>(</w:t>
      </w:r>
      <w:r>
        <w:t>дата</w:t>
      </w:r>
      <w:r w:rsidRPr="007A0F7A">
        <w:t xml:space="preserve"> </w:t>
      </w:r>
      <w:r>
        <w:t>обращения</w:t>
      </w:r>
      <w:r w:rsidRPr="007A0F7A">
        <w:t xml:space="preserve">: 18.02.2016). </w:t>
      </w:r>
      <w:proofErr w:type="spellStart"/>
      <w:r w:rsidRPr="007A0F7A">
        <w:rPr>
          <w:lang w:val="en-US"/>
        </w:rPr>
        <w:t>doi</w:t>
      </w:r>
      <w:proofErr w:type="spellEnd"/>
      <w:r w:rsidRPr="007A0F7A">
        <w:t xml:space="preserve">:10.12737/7593 </w:t>
      </w:r>
    </w:p>
    <w:p w14:paraId="2EB70290" w14:textId="77777777" w:rsidR="007A0F7A" w:rsidRDefault="00806E82" w:rsidP="007A0F7A">
      <w:pPr>
        <w:pStyle w:val="a3"/>
        <w:numPr>
          <w:ilvl w:val="0"/>
          <w:numId w:val="12"/>
        </w:numPr>
        <w:spacing w:after="0"/>
        <w:jc w:val="both"/>
      </w:pPr>
      <w:r w:rsidRPr="007A0F7A">
        <w:rPr>
          <w:lang w:val="en-US"/>
        </w:rPr>
        <w:t xml:space="preserve">Benjamin Bowe, Yan </w:t>
      </w:r>
      <w:proofErr w:type="spellStart"/>
      <w:r w:rsidRPr="007A0F7A">
        <w:rPr>
          <w:lang w:val="en-US"/>
        </w:rPr>
        <w:t>Xie</w:t>
      </w:r>
      <w:proofErr w:type="spellEnd"/>
      <w:r w:rsidRPr="007A0F7A">
        <w:rPr>
          <w:lang w:val="en-US"/>
        </w:rPr>
        <w:t xml:space="preserve">, Hong Xian, Sumitra Balasubramanian, Ziyad Al-Aly Low levels of high-density lipoprotein cholesterol increase the risk of incident kidney disease and its progression. </w:t>
      </w:r>
      <w:r>
        <w:t xml:space="preserve">URL: http://www.sciencedirect.com/science/article/pii/S0085253816002222 (дата обращения: 16.02.2016) </w:t>
      </w:r>
      <w:proofErr w:type="gramStart"/>
      <w:r>
        <w:t>doi:10.1016/j.kint</w:t>
      </w:r>
      <w:proofErr w:type="gramEnd"/>
      <w:r>
        <w:t xml:space="preserve">.2015.12.034 </w:t>
      </w:r>
    </w:p>
    <w:p w14:paraId="02DE2222" w14:textId="77777777" w:rsidR="007A0F7A" w:rsidRDefault="007A0F7A" w:rsidP="007A0F7A">
      <w:pPr>
        <w:spacing w:after="0"/>
        <w:jc w:val="both"/>
      </w:pPr>
    </w:p>
    <w:p w14:paraId="328A24B7" w14:textId="78AF5ED0" w:rsidR="007A0F7A" w:rsidRPr="00B940CF" w:rsidRDefault="00806E82" w:rsidP="007A0F7A">
      <w:pPr>
        <w:spacing w:after="0"/>
        <w:jc w:val="center"/>
      </w:pPr>
      <w:r w:rsidRPr="00B940CF">
        <w:t>ПОДГОТОВКА ССЫЛОК С ИСПОЛЬЗОВАНИЕМ СИСТЕМЫ АВТОМАТИЧЕСКОЙ ТРАНСЛИТЕРАЦИИ</w:t>
      </w:r>
    </w:p>
    <w:p w14:paraId="7E498FB3" w14:textId="44AF2CB2" w:rsidR="007A0F7A" w:rsidRDefault="00806E82" w:rsidP="007A0F7A">
      <w:pPr>
        <w:spacing w:after="0"/>
        <w:ind w:firstLine="709"/>
        <w:jc w:val="both"/>
      </w:pPr>
      <w:r>
        <w:t xml:space="preserve">Список литературы в латинице должен готовиться с помощью системы транслитерации на сайте </w:t>
      </w:r>
      <w:hyperlink r:id="rId8" w:history="1">
        <w:r w:rsidR="007A0F7A" w:rsidRPr="00D80D8C">
          <w:rPr>
            <w:rStyle w:val="a4"/>
          </w:rPr>
          <w:t>http://translit.net/</w:t>
        </w:r>
      </w:hyperlink>
      <w:r w:rsidR="007A0F7A">
        <w:t xml:space="preserve"> :</w:t>
      </w:r>
    </w:p>
    <w:p w14:paraId="662CD7AF" w14:textId="77777777" w:rsidR="007A0F7A" w:rsidRDefault="00806E82" w:rsidP="007A0F7A">
      <w:pPr>
        <w:pStyle w:val="a3"/>
        <w:numPr>
          <w:ilvl w:val="0"/>
          <w:numId w:val="13"/>
        </w:numPr>
        <w:spacing w:after="0"/>
        <w:jc w:val="both"/>
      </w:pPr>
      <w:r>
        <w:t>Входим на сайт http://translit.net/. В окошке «варианты» выбираем систему транслитерации BSI (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). Вставляем в специальное поле весь текст библиографии на русском языке и нажимаем кнопку «в транслит». </w:t>
      </w:r>
    </w:p>
    <w:p w14:paraId="0F72B10F" w14:textId="77777777" w:rsidR="007A0F7A" w:rsidRDefault="00806E82" w:rsidP="007A0F7A">
      <w:pPr>
        <w:pStyle w:val="a3"/>
        <w:numPr>
          <w:ilvl w:val="0"/>
          <w:numId w:val="13"/>
        </w:numPr>
        <w:spacing w:after="0"/>
        <w:jc w:val="both"/>
      </w:pPr>
      <w:r>
        <w:t xml:space="preserve">Копируем транслитерированный текст в готовящийся список </w:t>
      </w:r>
      <w:proofErr w:type="spellStart"/>
      <w:r>
        <w:t>References</w:t>
      </w:r>
      <w:proofErr w:type="spellEnd"/>
      <w:r>
        <w:t xml:space="preserve">. </w:t>
      </w:r>
    </w:p>
    <w:p w14:paraId="631C40DF" w14:textId="77777777" w:rsidR="007A0F7A" w:rsidRDefault="00806E82" w:rsidP="007A0F7A">
      <w:pPr>
        <w:pStyle w:val="a3"/>
        <w:numPr>
          <w:ilvl w:val="0"/>
          <w:numId w:val="13"/>
        </w:numPr>
        <w:spacing w:after="0"/>
        <w:jc w:val="both"/>
      </w:pPr>
      <w:r>
        <w:t xml:space="preserve">Переводим название статьи, монографии, сборника, конференции и т.д. на английский язык, переносим его в готовящийся список после транслитерированного названия. </w:t>
      </w:r>
    </w:p>
    <w:p w14:paraId="53E7B4FD" w14:textId="77777777" w:rsidR="007A0F7A" w:rsidRDefault="00806E82" w:rsidP="007A0F7A">
      <w:pPr>
        <w:pStyle w:val="a3"/>
        <w:numPr>
          <w:ilvl w:val="0"/>
          <w:numId w:val="13"/>
        </w:numPr>
        <w:spacing w:after="0"/>
        <w:jc w:val="both"/>
      </w:pPr>
      <w:r>
        <w:t xml:space="preserve">Объединяем описания в транслите и переводное, оформляя в соответствии с принятыми правилами. При этом необходимо раскрыть место издания (например, </w:t>
      </w:r>
      <w:proofErr w:type="spellStart"/>
      <w:r>
        <w:t>Moscow</w:t>
      </w:r>
      <w:proofErr w:type="spellEnd"/>
      <w:r>
        <w:t xml:space="preserve">) и, возможно, внести небольшие технические поправки. </w:t>
      </w:r>
    </w:p>
    <w:p w14:paraId="783A0FE0" w14:textId="5B46BE91" w:rsidR="007A0F7A" w:rsidRDefault="00806E82" w:rsidP="007A0F7A">
      <w:pPr>
        <w:pStyle w:val="a3"/>
        <w:numPr>
          <w:ilvl w:val="0"/>
          <w:numId w:val="13"/>
        </w:numPr>
        <w:spacing w:after="0"/>
        <w:jc w:val="both"/>
      </w:pPr>
      <w:r>
        <w:t>В конце ссылки в круглых скобках указывается (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). </w:t>
      </w:r>
    </w:p>
    <w:p w14:paraId="7AF107FD" w14:textId="77777777" w:rsidR="007A0F7A" w:rsidRDefault="007A0F7A" w:rsidP="007A0F7A">
      <w:pPr>
        <w:pStyle w:val="a3"/>
        <w:spacing w:after="0"/>
        <w:ind w:left="360"/>
        <w:jc w:val="both"/>
      </w:pPr>
    </w:p>
    <w:p w14:paraId="3EACE029" w14:textId="09205C1D" w:rsidR="007A0F7A" w:rsidRPr="00B940CF" w:rsidRDefault="00806E82" w:rsidP="007A0F7A">
      <w:pPr>
        <w:pStyle w:val="a3"/>
        <w:spacing w:after="0"/>
        <w:ind w:left="360"/>
        <w:jc w:val="center"/>
      </w:pPr>
      <w:r w:rsidRPr="00B940CF">
        <w:t>ПРИМЕРЫ ОФОРМЛЕНИЯ СПИСКА ЛИТЕРАТУРЫ НА ЛАТИНИЦЕ (REFERENCES)</w:t>
      </w:r>
    </w:p>
    <w:p w14:paraId="4FB29353" w14:textId="77777777" w:rsidR="007A0F7A" w:rsidRDefault="00806E82" w:rsidP="007A0F7A">
      <w:pPr>
        <w:pStyle w:val="a3"/>
        <w:spacing w:after="0"/>
        <w:ind w:left="357" w:firstLine="709"/>
        <w:rPr>
          <w:lang w:val="en-US"/>
        </w:rPr>
      </w:pPr>
      <w:r w:rsidRPr="007A0F7A">
        <w:rPr>
          <w:b/>
          <w:bCs/>
        </w:rPr>
        <w:t>Книги</w:t>
      </w:r>
      <w:r w:rsidRPr="007A0F7A">
        <w:rPr>
          <w:b/>
          <w:bCs/>
          <w:lang w:val="en-US"/>
        </w:rPr>
        <w:t xml:space="preserve"> </w:t>
      </w:r>
    </w:p>
    <w:p w14:paraId="1B8EFAA1" w14:textId="77777777" w:rsidR="007A0F7A" w:rsidRPr="007A0F7A" w:rsidRDefault="00806E82" w:rsidP="007A0F7A">
      <w:pPr>
        <w:pStyle w:val="a3"/>
        <w:numPr>
          <w:ilvl w:val="0"/>
          <w:numId w:val="16"/>
        </w:numPr>
        <w:spacing w:after="0"/>
        <w:jc w:val="both"/>
      </w:pPr>
      <w:proofErr w:type="spellStart"/>
      <w:r w:rsidRPr="007A0F7A">
        <w:rPr>
          <w:lang w:val="en-US"/>
        </w:rPr>
        <w:t>Podymova</w:t>
      </w:r>
      <w:proofErr w:type="spellEnd"/>
      <w:r w:rsidRPr="007A0F7A">
        <w:rPr>
          <w:lang w:val="en-US"/>
        </w:rPr>
        <w:t xml:space="preserve"> S.D. </w:t>
      </w:r>
      <w:proofErr w:type="spellStart"/>
      <w:r w:rsidRPr="007A0F7A">
        <w:rPr>
          <w:lang w:val="en-US"/>
        </w:rPr>
        <w:t>Bolezni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pecheni</w:t>
      </w:r>
      <w:proofErr w:type="spellEnd"/>
      <w:r w:rsidRPr="007A0F7A">
        <w:rPr>
          <w:lang w:val="en-US"/>
        </w:rPr>
        <w:t xml:space="preserve">: </w:t>
      </w:r>
      <w:proofErr w:type="spellStart"/>
      <w:r w:rsidRPr="007A0F7A">
        <w:rPr>
          <w:lang w:val="en-US"/>
        </w:rPr>
        <w:t>Rukovodstvo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dlya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vrachey</w:t>
      </w:r>
      <w:proofErr w:type="spellEnd"/>
      <w:r w:rsidRPr="007A0F7A">
        <w:rPr>
          <w:lang w:val="en-US"/>
        </w:rPr>
        <w:t xml:space="preserve"> [Liver diseases: Manual for doctors]. Moscow; 2005. 535 (in Russian). </w:t>
      </w:r>
    </w:p>
    <w:p w14:paraId="272EA11A" w14:textId="77777777" w:rsidR="007A0F7A" w:rsidRPr="007A0F7A" w:rsidRDefault="00806E82" w:rsidP="007A0F7A">
      <w:pPr>
        <w:pStyle w:val="a3"/>
        <w:numPr>
          <w:ilvl w:val="0"/>
          <w:numId w:val="16"/>
        </w:numPr>
        <w:spacing w:after="0"/>
        <w:jc w:val="both"/>
      </w:pPr>
      <w:proofErr w:type="spellStart"/>
      <w:r w:rsidRPr="007A0F7A">
        <w:rPr>
          <w:lang w:val="en-US"/>
        </w:rPr>
        <w:t>Stolyarenko</w:t>
      </w:r>
      <w:proofErr w:type="spellEnd"/>
      <w:r w:rsidRPr="007A0F7A">
        <w:rPr>
          <w:lang w:val="en-US"/>
        </w:rPr>
        <w:t xml:space="preserve"> L.D. </w:t>
      </w:r>
      <w:proofErr w:type="spellStart"/>
      <w:r w:rsidRPr="007A0F7A">
        <w:rPr>
          <w:lang w:val="en-US"/>
        </w:rPr>
        <w:t>Psikhologiya</w:t>
      </w:r>
      <w:proofErr w:type="spellEnd"/>
      <w:r w:rsidRPr="007A0F7A">
        <w:rPr>
          <w:lang w:val="en-US"/>
        </w:rPr>
        <w:t xml:space="preserve">: </w:t>
      </w:r>
      <w:proofErr w:type="spellStart"/>
      <w:r w:rsidRPr="007A0F7A">
        <w:rPr>
          <w:lang w:val="en-US"/>
        </w:rPr>
        <w:t>Uchebnik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dlya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vuzov</w:t>
      </w:r>
      <w:proofErr w:type="spellEnd"/>
      <w:r w:rsidRPr="007A0F7A">
        <w:rPr>
          <w:lang w:val="en-US"/>
        </w:rPr>
        <w:t xml:space="preserve"> [Psychology: Textbook for universities]. St. Petersburg: </w:t>
      </w:r>
      <w:proofErr w:type="spellStart"/>
      <w:r w:rsidRPr="007A0F7A">
        <w:rPr>
          <w:lang w:val="en-US"/>
        </w:rPr>
        <w:t>Piter</w:t>
      </w:r>
      <w:proofErr w:type="spellEnd"/>
      <w:r w:rsidRPr="007A0F7A">
        <w:rPr>
          <w:lang w:val="en-US"/>
        </w:rPr>
        <w:t xml:space="preserve">; 2012. 592 (in Russian). </w:t>
      </w:r>
    </w:p>
    <w:p w14:paraId="399C49BD" w14:textId="77777777" w:rsidR="007A0F7A" w:rsidRPr="007A0F7A" w:rsidRDefault="007A0F7A" w:rsidP="007A0F7A">
      <w:pPr>
        <w:spacing w:after="0"/>
        <w:ind w:left="360"/>
        <w:jc w:val="both"/>
      </w:pPr>
    </w:p>
    <w:p w14:paraId="0B7E7108" w14:textId="77777777" w:rsidR="007A0F7A" w:rsidRPr="007A0F7A" w:rsidRDefault="00806E82" w:rsidP="007A0F7A">
      <w:pPr>
        <w:spacing w:after="0"/>
        <w:ind w:left="357" w:firstLine="709"/>
        <w:jc w:val="both"/>
        <w:rPr>
          <w:b/>
          <w:bCs/>
          <w:lang w:val="en-US"/>
        </w:rPr>
      </w:pPr>
      <w:r w:rsidRPr="007A0F7A">
        <w:rPr>
          <w:b/>
          <w:bCs/>
        </w:rPr>
        <w:t>Главы</w:t>
      </w:r>
      <w:r w:rsidRPr="007A0F7A">
        <w:rPr>
          <w:b/>
          <w:bCs/>
          <w:lang w:val="en-US"/>
        </w:rPr>
        <w:t xml:space="preserve"> </w:t>
      </w:r>
      <w:r w:rsidRPr="007A0F7A">
        <w:rPr>
          <w:b/>
          <w:bCs/>
        </w:rPr>
        <w:t>в</w:t>
      </w:r>
      <w:r w:rsidRPr="007A0F7A">
        <w:rPr>
          <w:b/>
          <w:bCs/>
          <w:lang w:val="en-US"/>
        </w:rPr>
        <w:t xml:space="preserve"> </w:t>
      </w:r>
      <w:r w:rsidRPr="007A0F7A">
        <w:rPr>
          <w:b/>
          <w:bCs/>
        </w:rPr>
        <w:t>книге</w:t>
      </w:r>
      <w:r w:rsidRPr="007A0F7A">
        <w:rPr>
          <w:b/>
          <w:bCs/>
          <w:lang w:val="en-US"/>
        </w:rPr>
        <w:t xml:space="preserve"> </w:t>
      </w:r>
    </w:p>
    <w:p w14:paraId="6F5A88AC" w14:textId="77777777" w:rsidR="007A0F7A" w:rsidRPr="007A0F7A" w:rsidRDefault="00806E82" w:rsidP="007A0F7A">
      <w:pPr>
        <w:pStyle w:val="a3"/>
        <w:numPr>
          <w:ilvl w:val="0"/>
          <w:numId w:val="18"/>
        </w:numPr>
        <w:spacing w:after="0"/>
        <w:jc w:val="both"/>
      </w:pPr>
      <w:r w:rsidRPr="007A0F7A">
        <w:rPr>
          <w:lang w:val="en-US"/>
        </w:rPr>
        <w:t xml:space="preserve">Ivanova A.E. </w:t>
      </w:r>
      <w:proofErr w:type="spellStart"/>
      <w:r w:rsidRPr="007A0F7A">
        <w:rPr>
          <w:lang w:val="en-US"/>
        </w:rPr>
        <w:t>Tendentsii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i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prichiny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smerti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naseleniya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Rossii</w:t>
      </w:r>
      <w:proofErr w:type="spellEnd"/>
      <w:r w:rsidRPr="007A0F7A">
        <w:rPr>
          <w:lang w:val="en-US"/>
        </w:rPr>
        <w:t xml:space="preserve"> [Trends and causes of population’s death in Russia]. V kn.: </w:t>
      </w:r>
      <w:proofErr w:type="spellStart"/>
      <w:r w:rsidRPr="007A0F7A">
        <w:rPr>
          <w:lang w:val="en-US"/>
        </w:rPr>
        <w:t>Osipov</w:t>
      </w:r>
      <w:proofErr w:type="spellEnd"/>
      <w:r w:rsidRPr="007A0F7A">
        <w:rPr>
          <w:lang w:val="en-US"/>
        </w:rPr>
        <w:t xml:space="preserve"> V.G., </w:t>
      </w:r>
      <w:proofErr w:type="spellStart"/>
      <w:r w:rsidRPr="007A0F7A">
        <w:rPr>
          <w:lang w:val="en-US"/>
        </w:rPr>
        <w:t>Rybakovskiy</w:t>
      </w:r>
      <w:proofErr w:type="spellEnd"/>
      <w:r w:rsidRPr="007A0F7A">
        <w:rPr>
          <w:lang w:val="en-US"/>
        </w:rPr>
        <w:t xml:space="preserve"> </w:t>
      </w:r>
      <w:r w:rsidRPr="007A0F7A">
        <w:rPr>
          <w:lang w:val="en-US"/>
        </w:rPr>
        <w:lastRenderedPageBreak/>
        <w:t xml:space="preserve">L.L., red. </w:t>
      </w:r>
      <w:proofErr w:type="spellStart"/>
      <w:r w:rsidRPr="007A0F7A">
        <w:rPr>
          <w:lang w:val="en-US"/>
        </w:rPr>
        <w:t>Demograficheskoe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razvitie</w:t>
      </w:r>
      <w:proofErr w:type="spellEnd"/>
      <w:r w:rsidRPr="007A0F7A">
        <w:rPr>
          <w:lang w:val="en-US"/>
        </w:rPr>
        <w:t xml:space="preserve"> </w:t>
      </w:r>
      <w:proofErr w:type="spellStart"/>
      <w:r w:rsidRPr="007A0F7A">
        <w:rPr>
          <w:lang w:val="en-US"/>
        </w:rPr>
        <w:t>Rossii</w:t>
      </w:r>
      <w:proofErr w:type="spellEnd"/>
      <w:r w:rsidRPr="007A0F7A">
        <w:rPr>
          <w:lang w:val="en-US"/>
        </w:rPr>
        <w:t xml:space="preserve"> v XXI </w:t>
      </w:r>
      <w:proofErr w:type="spellStart"/>
      <w:r w:rsidRPr="007A0F7A">
        <w:rPr>
          <w:lang w:val="en-US"/>
        </w:rPr>
        <w:t>veke</w:t>
      </w:r>
      <w:proofErr w:type="spellEnd"/>
      <w:r w:rsidRPr="007A0F7A">
        <w:rPr>
          <w:lang w:val="en-US"/>
        </w:rPr>
        <w:t xml:space="preserve">. </w:t>
      </w:r>
      <w:proofErr w:type="spellStart"/>
      <w:r w:rsidRPr="007A0F7A">
        <w:rPr>
          <w:lang w:val="en-US"/>
        </w:rPr>
        <w:t>Moskow</w:t>
      </w:r>
      <w:proofErr w:type="spellEnd"/>
      <w:r w:rsidRPr="007A0F7A">
        <w:rPr>
          <w:lang w:val="en-US"/>
        </w:rPr>
        <w:t xml:space="preserve">: </w:t>
      </w:r>
      <w:proofErr w:type="spellStart"/>
      <w:r w:rsidRPr="007A0F7A">
        <w:rPr>
          <w:lang w:val="en-US"/>
        </w:rPr>
        <w:t>Ekon</w:t>
      </w:r>
      <w:proofErr w:type="spellEnd"/>
      <w:r w:rsidRPr="007A0F7A">
        <w:rPr>
          <w:lang w:val="en-US"/>
        </w:rPr>
        <w:t xml:space="preserve">-Inform; 2009; 110-131 (in Russian). </w:t>
      </w:r>
    </w:p>
    <w:p w14:paraId="7496F945" w14:textId="77777777" w:rsidR="007A0F7A" w:rsidRDefault="007A0F7A" w:rsidP="007A0F7A">
      <w:pPr>
        <w:spacing w:after="0"/>
        <w:jc w:val="both"/>
      </w:pPr>
    </w:p>
    <w:p w14:paraId="21F51852" w14:textId="77777777" w:rsidR="002F4691" w:rsidRPr="002F4691" w:rsidRDefault="00806E82" w:rsidP="002F4691">
      <w:pPr>
        <w:spacing w:after="0"/>
        <w:ind w:firstLine="709"/>
        <w:jc w:val="both"/>
        <w:rPr>
          <w:b/>
          <w:bCs/>
          <w:lang w:val="en-US"/>
        </w:rPr>
      </w:pPr>
      <w:r w:rsidRPr="002F4691">
        <w:rPr>
          <w:b/>
          <w:bCs/>
        </w:rPr>
        <w:t>Журнальные</w:t>
      </w:r>
      <w:r w:rsidRPr="002F4691">
        <w:rPr>
          <w:b/>
          <w:bCs/>
          <w:lang w:val="en-US"/>
        </w:rPr>
        <w:t xml:space="preserve"> </w:t>
      </w:r>
      <w:r w:rsidRPr="002F4691">
        <w:rPr>
          <w:b/>
          <w:bCs/>
        </w:rPr>
        <w:t>статьи</w:t>
      </w:r>
      <w:r w:rsidRPr="002F4691">
        <w:rPr>
          <w:b/>
          <w:bCs/>
          <w:lang w:val="en-US"/>
        </w:rPr>
        <w:t xml:space="preserve"> </w:t>
      </w:r>
    </w:p>
    <w:p w14:paraId="6427EA56" w14:textId="77777777" w:rsidR="002F4691" w:rsidRPr="002F4691" w:rsidRDefault="00806E82" w:rsidP="002F4691">
      <w:pPr>
        <w:pStyle w:val="a3"/>
        <w:numPr>
          <w:ilvl w:val="0"/>
          <w:numId w:val="19"/>
        </w:numPr>
        <w:spacing w:after="0"/>
        <w:jc w:val="both"/>
      </w:pPr>
      <w:proofErr w:type="spellStart"/>
      <w:r w:rsidRPr="002F4691">
        <w:rPr>
          <w:lang w:val="en-US"/>
        </w:rPr>
        <w:t>Grigor'eva</w:t>
      </w:r>
      <w:proofErr w:type="spellEnd"/>
      <w:r w:rsidRPr="002F4691">
        <w:rPr>
          <w:lang w:val="en-US"/>
        </w:rPr>
        <w:t xml:space="preserve"> G.A., </w:t>
      </w:r>
      <w:proofErr w:type="spellStart"/>
      <w:r w:rsidRPr="002F4691">
        <w:rPr>
          <w:lang w:val="en-US"/>
        </w:rPr>
        <w:t>Meshalkina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N.Yu</w:t>
      </w:r>
      <w:proofErr w:type="spellEnd"/>
      <w:r w:rsidRPr="002F4691">
        <w:rPr>
          <w:lang w:val="en-US"/>
        </w:rPr>
        <w:t xml:space="preserve">. </w:t>
      </w:r>
      <w:proofErr w:type="spellStart"/>
      <w:r w:rsidRPr="002F4691">
        <w:rPr>
          <w:lang w:val="en-US"/>
        </w:rPr>
        <w:t>Pervichnyy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skleroziruyushchiy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kholangit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i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vospalitel'nye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zabolevaniya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kishechnika</w:t>
      </w:r>
      <w:proofErr w:type="spellEnd"/>
      <w:r w:rsidRPr="002F4691">
        <w:rPr>
          <w:lang w:val="en-US"/>
        </w:rPr>
        <w:t xml:space="preserve">: </w:t>
      </w:r>
      <w:proofErr w:type="spellStart"/>
      <w:r w:rsidRPr="002F4691">
        <w:rPr>
          <w:lang w:val="en-US"/>
        </w:rPr>
        <w:t>sovremennoe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sostoyanie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problemy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i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sobstvennye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nablyudeniya</w:t>
      </w:r>
      <w:proofErr w:type="spellEnd"/>
      <w:r w:rsidRPr="002F4691">
        <w:rPr>
          <w:lang w:val="en-US"/>
        </w:rPr>
        <w:t xml:space="preserve"> [Primary sclerosing cholangitis and inflammatory intestines disease: modern status of problems and observations]. </w:t>
      </w:r>
      <w:proofErr w:type="spellStart"/>
      <w:r w:rsidRPr="002F4691">
        <w:rPr>
          <w:lang w:val="en-US"/>
        </w:rPr>
        <w:t>Farmateka</w:t>
      </w:r>
      <w:proofErr w:type="spellEnd"/>
      <w:r w:rsidRPr="002F4691">
        <w:rPr>
          <w:lang w:val="en-US"/>
        </w:rPr>
        <w:t xml:space="preserve">. 2006; 12: 17-22 (in Russian). </w:t>
      </w:r>
    </w:p>
    <w:p w14:paraId="56544674" w14:textId="77777777" w:rsidR="002F4691" w:rsidRDefault="002F4691" w:rsidP="002F4691">
      <w:pPr>
        <w:spacing w:after="0"/>
        <w:ind w:left="360"/>
        <w:jc w:val="both"/>
      </w:pPr>
    </w:p>
    <w:p w14:paraId="380B8D31" w14:textId="77777777" w:rsidR="002F4691" w:rsidRDefault="00806E82" w:rsidP="002F4691">
      <w:pPr>
        <w:spacing w:after="0"/>
        <w:ind w:firstLine="709"/>
        <w:jc w:val="both"/>
      </w:pPr>
      <w:r w:rsidRPr="002F4691">
        <w:rPr>
          <w:b/>
          <w:bCs/>
        </w:rPr>
        <w:t>Материалы научных конференций, авторефераты</w:t>
      </w:r>
      <w:r w:rsidRPr="002F4691">
        <w:t xml:space="preserve"> </w:t>
      </w:r>
    </w:p>
    <w:p w14:paraId="66B9BEED" w14:textId="77777777" w:rsidR="002F4691" w:rsidRPr="002F4691" w:rsidRDefault="00806E82" w:rsidP="002F4691">
      <w:pPr>
        <w:pStyle w:val="a3"/>
        <w:numPr>
          <w:ilvl w:val="0"/>
          <w:numId w:val="20"/>
        </w:numPr>
        <w:spacing w:after="0"/>
        <w:jc w:val="both"/>
      </w:pPr>
      <w:proofErr w:type="spellStart"/>
      <w:r w:rsidRPr="002F4691">
        <w:rPr>
          <w:lang w:val="en-US"/>
        </w:rPr>
        <w:t>Petrosjan</w:t>
      </w:r>
      <w:proofErr w:type="spellEnd"/>
      <w:r w:rsidRPr="002F4691">
        <w:t xml:space="preserve"> </w:t>
      </w:r>
      <w:r w:rsidRPr="002F4691">
        <w:rPr>
          <w:lang w:val="en-US"/>
        </w:rPr>
        <w:t>L</w:t>
      </w:r>
      <w:r w:rsidRPr="002F4691">
        <w:t>.</w:t>
      </w:r>
      <w:r w:rsidRPr="002F4691">
        <w:rPr>
          <w:lang w:val="en-US"/>
        </w:rPr>
        <w:t>G</w:t>
      </w:r>
      <w:r w:rsidRPr="002F4691">
        <w:t xml:space="preserve">., </w:t>
      </w:r>
      <w:proofErr w:type="spellStart"/>
      <w:r w:rsidRPr="002F4691">
        <w:rPr>
          <w:lang w:val="en-US"/>
        </w:rPr>
        <w:t>Vjatkin</w:t>
      </w:r>
      <w:proofErr w:type="spellEnd"/>
      <w:r w:rsidRPr="002F4691">
        <w:t xml:space="preserve"> </w:t>
      </w:r>
      <w:r w:rsidRPr="002F4691">
        <w:rPr>
          <w:lang w:val="en-US"/>
        </w:rPr>
        <w:t>A</w:t>
      </w:r>
      <w:r w:rsidRPr="002F4691">
        <w:t>.</w:t>
      </w:r>
      <w:r w:rsidRPr="002F4691">
        <w:rPr>
          <w:lang w:val="en-US"/>
        </w:rPr>
        <w:t>A</w:t>
      </w:r>
      <w:r w:rsidRPr="002F4691">
        <w:t xml:space="preserve">., </w:t>
      </w:r>
      <w:proofErr w:type="spellStart"/>
      <w:r w:rsidRPr="002F4691">
        <w:rPr>
          <w:lang w:val="en-US"/>
        </w:rPr>
        <w:t>Mizikov</w:t>
      </w:r>
      <w:proofErr w:type="spellEnd"/>
      <w:r w:rsidRPr="002F4691">
        <w:t xml:space="preserve"> </w:t>
      </w:r>
      <w:r w:rsidRPr="002F4691">
        <w:rPr>
          <w:lang w:val="en-US"/>
        </w:rPr>
        <w:t>V</w:t>
      </w:r>
      <w:r w:rsidRPr="002F4691">
        <w:t>.</w:t>
      </w:r>
      <w:r w:rsidRPr="002F4691">
        <w:rPr>
          <w:lang w:val="en-US"/>
        </w:rPr>
        <w:t>M</w:t>
      </w:r>
      <w:r w:rsidRPr="002F4691">
        <w:t xml:space="preserve">. </w:t>
      </w:r>
      <w:proofErr w:type="spellStart"/>
      <w:r w:rsidRPr="002F4691">
        <w:rPr>
          <w:lang w:val="en-US"/>
        </w:rPr>
        <w:t>Markery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neyronal</w:t>
      </w:r>
      <w:proofErr w:type="spellEnd"/>
      <w:r w:rsidRPr="002F4691">
        <w:t>'</w:t>
      </w:r>
      <w:proofErr w:type="spellStart"/>
      <w:r w:rsidRPr="002F4691">
        <w:rPr>
          <w:lang w:val="en-US"/>
        </w:rPr>
        <w:t>nogo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povrezhdeniya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pri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kriodestruktsii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opukholi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golovnogo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mozga</w:t>
      </w:r>
      <w:proofErr w:type="spellEnd"/>
      <w:r w:rsidRPr="002F4691">
        <w:t xml:space="preserve"> [</w:t>
      </w:r>
      <w:r w:rsidRPr="002F4691">
        <w:rPr>
          <w:lang w:val="en-US"/>
        </w:rPr>
        <w:t>Markers</w:t>
      </w:r>
      <w:r w:rsidRPr="002F4691">
        <w:t xml:space="preserve"> </w:t>
      </w:r>
      <w:r w:rsidRPr="002F4691">
        <w:rPr>
          <w:lang w:val="en-US"/>
        </w:rPr>
        <w:t>of</w:t>
      </w:r>
      <w:r w:rsidRPr="002F4691">
        <w:t xml:space="preserve"> </w:t>
      </w:r>
      <w:r w:rsidRPr="002F4691">
        <w:rPr>
          <w:lang w:val="en-US"/>
        </w:rPr>
        <w:t>neuronal</w:t>
      </w:r>
      <w:r w:rsidRPr="002F4691">
        <w:t xml:space="preserve"> </w:t>
      </w:r>
      <w:r w:rsidRPr="002F4691">
        <w:rPr>
          <w:lang w:val="en-US"/>
        </w:rPr>
        <w:t>damage</w:t>
      </w:r>
      <w:r w:rsidRPr="002F4691">
        <w:t xml:space="preserve"> </w:t>
      </w:r>
      <w:r w:rsidRPr="002F4691">
        <w:rPr>
          <w:lang w:val="en-US"/>
        </w:rPr>
        <w:t>during</w:t>
      </w:r>
      <w:r w:rsidRPr="002F4691">
        <w:t xml:space="preserve"> </w:t>
      </w:r>
      <w:r w:rsidRPr="002F4691">
        <w:rPr>
          <w:lang w:val="en-US"/>
        </w:rPr>
        <w:t>brain</w:t>
      </w:r>
      <w:r w:rsidRPr="002F4691">
        <w:t xml:space="preserve"> </w:t>
      </w:r>
      <w:r w:rsidRPr="002F4691">
        <w:rPr>
          <w:lang w:val="en-US"/>
        </w:rPr>
        <w:t>tumors</w:t>
      </w:r>
      <w:r w:rsidRPr="002F4691">
        <w:t xml:space="preserve"> </w:t>
      </w:r>
      <w:proofErr w:type="spellStart"/>
      <w:r w:rsidRPr="002F4691">
        <w:rPr>
          <w:lang w:val="en-US"/>
        </w:rPr>
        <w:t>criodestruction</w:t>
      </w:r>
      <w:proofErr w:type="spellEnd"/>
      <w:r w:rsidRPr="002F4691">
        <w:t xml:space="preserve">]. </w:t>
      </w:r>
      <w:proofErr w:type="spellStart"/>
      <w:r w:rsidRPr="002F4691">
        <w:rPr>
          <w:lang w:val="en-US"/>
        </w:rPr>
        <w:t>Problema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bezopasnosti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patsienta</w:t>
      </w:r>
      <w:proofErr w:type="spellEnd"/>
      <w:r w:rsidRPr="002F4691">
        <w:rPr>
          <w:lang w:val="en-US"/>
        </w:rPr>
        <w:t xml:space="preserve"> v </w:t>
      </w:r>
      <w:proofErr w:type="spellStart"/>
      <w:r w:rsidRPr="002F4691">
        <w:rPr>
          <w:lang w:val="en-US"/>
        </w:rPr>
        <w:t>anesteziologii</w:t>
      </w:r>
      <w:proofErr w:type="spellEnd"/>
      <w:r w:rsidRPr="002F4691">
        <w:rPr>
          <w:lang w:val="en-US"/>
        </w:rPr>
        <w:t xml:space="preserve">: </w:t>
      </w:r>
      <w:proofErr w:type="spellStart"/>
      <w:r w:rsidRPr="002F4691">
        <w:rPr>
          <w:lang w:val="en-US"/>
        </w:rPr>
        <w:t>Materialy</w:t>
      </w:r>
      <w:proofErr w:type="spellEnd"/>
      <w:r w:rsidRPr="002F4691">
        <w:rPr>
          <w:lang w:val="en-US"/>
        </w:rPr>
        <w:t xml:space="preserve"> V </w:t>
      </w:r>
      <w:proofErr w:type="spellStart"/>
      <w:r w:rsidRPr="002F4691">
        <w:rPr>
          <w:lang w:val="en-US"/>
        </w:rPr>
        <w:t>mezhdunarodnoy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konferentsii</w:t>
      </w:r>
      <w:proofErr w:type="spellEnd"/>
      <w:r w:rsidRPr="002F4691">
        <w:rPr>
          <w:lang w:val="en-US"/>
        </w:rPr>
        <w:t xml:space="preserve"> [Problems of patient safety in anesthesiology: Proceedings of V international conference] 2013 October 6-8. Moscow; 2013: 110-115 (in Russian). </w:t>
      </w:r>
    </w:p>
    <w:p w14:paraId="396F8907" w14:textId="77777777" w:rsidR="002F4691" w:rsidRPr="002F4691" w:rsidRDefault="00806E82" w:rsidP="002F4691">
      <w:pPr>
        <w:pStyle w:val="a3"/>
        <w:numPr>
          <w:ilvl w:val="0"/>
          <w:numId w:val="20"/>
        </w:numPr>
        <w:spacing w:after="0"/>
        <w:jc w:val="both"/>
      </w:pPr>
      <w:proofErr w:type="spellStart"/>
      <w:r w:rsidRPr="002F4691">
        <w:rPr>
          <w:lang w:val="en-US"/>
        </w:rPr>
        <w:t>Parovaeva</w:t>
      </w:r>
      <w:proofErr w:type="spellEnd"/>
      <w:r w:rsidRPr="002F4691">
        <w:rPr>
          <w:lang w:val="en-US"/>
        </w:rPr>
        <w:t xml:space="preserve"> V.P. </w:t>
      </w:r>
      <w:proofErr w:type="spellStart"/>
      <w:r w:rsidRPr="002F4691">
        <w:rPr>
          <w:lang w:val="en-US"/>
        </w:rPr>
        <w:t>Psikhofiziologicheskaya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adaptatsiya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sotrudnikov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silovykh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struktur</w:t>
      </w:r>
      <w:proofErr w:type="spellEnd"/>
      <w:r w:rsidRPr="002F4691">
        <w:rPr>
          <w:lang w:val="en-US"/>
        </w:rPr>
        <w:t xml:space="preserve">, </w:t>
      </w:r>
      <w:proofErr w:type="spellStart"/>
      <w:r w:rsidRPr="002F4691">
        <w:rPr>
          <w:lang w:val="en-US"/>
        </w:rPr>
        <w:t>prokhodivshikh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sluzhbu</w:t>
      </w:r>
      <w:proofErr w:type="spellEnd"/>
      <w:r w:rsidRPr="002F4691">
        <w:rPr>
          <w:lang w:val="en-US"/>
        </w:rPr>
        <w:t xml:space="preserve"> v </w:t>
      </w:r>
      <w:proofErr w:type="spellStart"/>
      <w:r w:rsidRPr="002F4691">
        <w:rPr>
          <w:lang w:val="en-US"/>
        </w:rPr>
        <w:t>osobo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opasnykh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usloviyakh</w:t>
      </w:r>
      <w:proofErr w:type="spellEnd"/>
      <w:r w:rsidRPr="002F4691">
        <w:rPr>
          <w:lang w:val="en-US"/>
        </w:rPr>
        <w:t xml:space="preserve">: </w:t>
      </w:r>
      <w:proofErr w:type="spellStart"/>
      <w:r w:rsidRPr="002F4691">
        <w:rPr>
          <w:lang w:val="en-US"/>
        </w:rPr>
        <w:t>avtoref</w:t>
      </w:r>
      <w:proofErr w:type="spellEnd"/>
      <w:r w:rsidRPr="002F4691">
        <w:rPr>
          <w:lang w:val="en-US"/>
        </w:rPr>
        <w:t xml:space="preserve">. dis. … </w:t>
      </w:r>
      <w:proofErr w:type="spellStart"/>
      <w:proofErr w:type="gramStart"/>
      <w:r w:rsidRPr="002F4691">
        <w:rPr>
          <w:lang w:val="en-US"/>
        </w:rPr>
        <w:t>kand.med.nauk</w:t>
      </w:r>
      <w:proofErr w:type="spellEnd"/>
      <w:proofErr w:type="gramEnd"/>
      <w:r w:rsidRPr="002F4691">
        <w:rPr>
          <w:lang w:val="en-US"/>
        </w:rPr>
        <w:t xml:space="preserve"> [Coping mechanisms of law enforcement officers who have served under high-risk conditions: </w:t>
      </w:r>
      <w:proofErr w:type="spellStart"/>
      <w:r w:rsidRPr="002F4691">
        <w:rPr>
          <w:lang w:val="en-US"/>
        </w:rPr>
        <w:t>Cand.med.sci.diss.abs</w:t>
      </w:r>
      <w:proofErr w:type="spellEnd"/>
      <w:r w:rsidRPr="002F4691">
        <w:rPr>
          <w:lang w:val="en-US"/>
        </w:rPr>
        <w:t xml:space="preserve">.]. Volgograd; 2005. 18 (in Russian). </w:t>
      </w:r>
      <w:r>
        <w:t>Патенты</w:t>
      </w:r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Stepanov</w:t>
      </w:r>
      <w:proofErr w:type="spellEnd"/>
      <w:r w:rsidRPr="002F4691">
        <w:rPr>
          <w:lang w:val="en-US"/>
        </w:rPr>
        <w:t xml:space="preserve"> G.A. Patent RU № 2100008; 1997 (in Russian). </w:t>
      </w:r>
    </w:p>
    <w:p w14:paraId="23D34501" w14:textId="77777777" w:rsidR="002F4691" w:rsidRPr="002F4691" w:rsidRDefault="002F4691" w:rsidP="002F4691">
      <w:pPr>
        <w:pStyle w:val="a3"/>
        <w:spacing w:after="0"/>
        <w:jc w:val="both"/>
      </w:pPr>
    </w:p>
    <w:p w14:paraId="362739F7" w14:textId="77777777" w:rsidR="002F4691" w:rsidRPr="002F4691" w:rsidRDefault="00806E82" w:rsidP="002F4691">
      <w:pPr>
        <w:spacing w:after="0"/>
        <w:ind w:firstLine="709"/>
        <w:jc w:val="both"/>
        <w:rPr>
          <w:b/>
          <w:bCs/>
        </w:rPr>
      </w:pPr>
      <w:r w:rsidRPr="002F4691">
        <w:rPr>
          <w:b/>
          <w:bCs/>
        </w:rPr>
        <w:t xml:space="preserve">Электронные источники </w:t>
      </w:r>
    </w:p>
    <w:p w14:paraId="4A39825A" w14:textId="77777777" w:rsidR="002F4691" w:rsidRPr="002F4691" w:rsidRDefault="00806E82" w:rsidP="002F4691">
      <w:pPr>
        <w:pStyle w:val="a3"/>
        <w:numPr>
          <w:ilvl w:val="0"/>
          <w:numId w:val="21"/>
        </w:numPr>
        <w:spacing w:after="0"/>
        <w:jc w:val="both"/>
      </w:pPr>
      <w:proofErr w:type="spellStart"/>
      <w:r w:rsidRPr="002F4691">
        <w:rPr>
          <w:lang w:val="en-US"/>
        </w:rPr>
        <w:t>Sapozhnikov</w:t>
      </w:r>
      <w:proofErr w:type="spellEnd"/>
      <w:r w:rsidRPr="002F4691">
        <w:t xml:space="preserve"> </w:t>
      </w:r>
      <w:r w:rsidRPr="002F4691">
        <w:rPr>
          <w:lang w:val="en-US"/>
        </w:rPr>
        <w:t>V</w:t>
      </w:r>
      <w:r w:rsidRPr="002F4691">
        <w:t>.</w:t>
      </w:r>
      <w:r w:rsidRPr="002F4691">
        <w:rPr>
          <w:lang w:val="en-US"/>
        </w:rPr>
        <w:t>G</w:t>
      </w:r>
      <w:r w:rsidRPr="002F4691">
        <w:t xml:space="preserve">., </w:t>
      </w:r>
      <w:proofErr w:type="spellStart"/>
      <w:r w:rsidRPr="002F4691">
        <w:rPr>
          <w:lang w:val="en-US"/>
        </w:rPr>
        <w:t>Vorobiyova</w:t>
      </w:r>
      <w:proofErr w:type="spellEnd"/>
      <w:r w:rsidRPr="002F4691">
        <w:t xml:space="preserve"> </w:t>
      </w:r>
      <w:r w:rsidRPr="002F4691">
        <w:rPr>
          <w:lang w:val="en-US"/>
        </w:rPr>
        <w:t>A</w:t>
      </w:r>
      <w:r w:rsidRPr="002F4691">
        <w:t>.</w:t>
      </w:r>
      <w:r w:rsidRPr="002F4691">
        <w:rPr>
          <w:lang w:val="en-US"/>
        </w:rPr>
        <w:t>V</w:t>
      </w:r>
      <w:r w:rsidRPr="002F4691">
        <w:t xml:space="preserve">. </w:t>
      </w:r>
      <w:r w:rsidRPr="002F4691">
        <w:rPr>
          <w:lang w:val="en-US"/>
        </w:rPr>
        <w:t>Ob</w:t>
      </w:r>
      <w:r w:rsidRPr="002F4691">
        <w:t>"</w:t>
      </w:r>
      <w:proofErr w:type="spellStart"/>
      <w:r w:rsidRPr="002F4691">
        <w:rPr>
          <w:lang w:val="en-US"/>
        </w:rPr>
        <w:t>ektivnye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kriterii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khronicheskikh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zabolevaniy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organov</w:t>
      </w:r>
      <w:proofErr w:type="spellEnd"/>
      <w:r w:rsidRPr="002F4691">
        <w:t xml:space="preserve"> </w:t>
      </w:r>
      <w:proofErr w:type="spellStart"/>
      <w:r w:rsidRPr="002F4691">
        <w:rPr>
          <w:lang w:val="en-US"/>
        </w:rPr>
        <w:t>pishchevareniya</w:t>
      </w:r>
      <w:proofErr w:type="spellEnd"/>
      <w:r w:rsidRPr="002F4691">
        <w:t xml:space="preserve"> </w:t>
      </w:r>
      <w:r w:rsidRPr="002F4691">
        <w:rPr>
          <w:lang w:val="en-US"/>
        </w:rPr>
        <w:t>u</w:t>
      </w:r>
      <w:r w:rsidRPr="002F4691">
        <w:t xml:space="preserve"> </w:t>
      </w:r>
      <w:proofErr w:type="spellStart"/>
      <w:r w:rsidRPr="002F4691">
        <w:rPr>
          <w:lang w:val="en-US"/>
        </w:rPr>
        <w:t>detey</w:t>
      </w:r>
      <w:proofErr w:type="spellEnd"/>
      <w:r w:rsidRPr="002F4691">
        <w:t xml:space="preserve">. </w:t>
      </w:r>
      <w:proofErr w:type="spellStart"/>
      <w:r w:rsidRPr="002F4691">
        <w:rPr>
          <w:lang w:val="en-US"/>
        </w:rPr>
        <w:t>Vestnik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novykh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meditsinskikh</w:t>
      </w:r>
      <w:proofErr w:type="spellEnd"/>
      <w:r w:rsidRPr="002F4691">
        <w:rPr>
          <w:lang w:val="en-US"/>
        </w:rPr>
        <w:t xml:space="preserve"> </w:t>
      </w:r>
      <w:proofErr w:type="spellStart"/>
      <w:r w:rsidRPr="002F4691">
        <w:rPr>
          <w:lang w:val="en-US"/>
        </w:rPr>
        <w:t>tekhnologiy</w:t>
      </w:r>
      <w:proofErr w:type="spellEnd"/>
      <w:r w:rsidRPr="002F4691">
        <w:rPr>
          <w:lang w:val="en-US"/>
        </w:rPr>
        <w:t xml:space="preserve"> [The objective criteria of chronic diseases of digestive system in children]. Available at: http://medtsu.tula.ru/VNMT/Bulletin/E2015-1/5062.pdf (accessed: 18.02.2016). DOI: 10.12737/7593 (in Russian).</w:t>
      </w:r>
    </w:p>
    <w:p w14:paraId="154198D6" w14:textId="77777777" w:rsidR="002F4691" w:rsidRDefault="00806E82" w:rsidP="002F4691">
      <w:pPr>
        <w:pStyle w:val="a3"/>
        <w:numPr>
          <w:ilvl w:val="0"/>
          <w:numId w:val="21"/>
        </w:numPr>
        <w:spacing w:after="0"/>
        <w:jc w:val="both"/>
      </w:pPr>
      <w:r w:rsidRPr="002F4691">
        <w:rPr>
          <w:lang w:val="en-US"/>
        </w:rPr>
        <w:t xml:space="preserve">Benjamin Bowe, Yan </w:t>
      </w:r>
      <w:proofErr w:type="spellStart"/>
      <w:r w:rsidRPr="002F4691">
        <w:rPr>
          <w:lang w:val="en-US"/>
        </w:rPr>
        <w:t>Xie</w:t>
      </w:r>
      <w:proofErr w:type="spellEnd"/>
      <w:r w:rsidRPr="002F4691">
        <w:rPr>
          <w:lang w:val="en-US"/>
        </w:rPr>
        <w:t xml:space="preserve">, Hong Xian, Sumitra Balasubramanian, Ziyad Al-Aly Low levels of high-density lipoprotein cholesterol increase the risk of incident kidney disease and its progression.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>: http://www.sciencedirect.com/science/article/pii/S0085253816002222 (</w:t>
      </w:r>
      <w:proofErr w:type="spellStart"/>
      <w:r>
        <w:t>accessed</w:t>
      </w:r>
      <w:proofErr w:type="spellEnd"/>
      <w:r>
        <w:t xml:space="preserve">: 16.02.2016) </w:t>
      </w:r>
      <w:proofErr w:type="gramStart"/>
      <w:r>
        <w:t>doi:10.1016/j.kint</w:t>
      </w:r>
      <w:proofErr w:type="gramEnd"/>
      <w:r>
        <w:t xml:space="preserve">.2015.12.034 </w:t>
      </w:r>
    </w:p>
    <w:p w14:paraId="64127D7D" w14:textId="77777777" w:rsidR="002F4691" w:rsidRDefault="002F4691" w:rsidP="002F4691">
      <w:pPr>
        <w:spacing w:after="0"/>
        <w:ind w:left="360"/>
        <w:jc w:val="both"/>
      </w:pPr>
    </w:p>
    <w:p w14:paraId="5DAFFD60" w14:textId="3A697AE4" w:rsidR="002F4691" w:rsidRDefault="00806E82" w:rsidP="002F4691">
      <w:pPr>
        <w:spacing w:after="0"/>
        <w:ind w:left="360"/>
        <w:jc w:val="center"/>
      </w:pPr>
      <w:r>
        <w:t>ОБЩИЙ ПОРЯДОК РАСПОЛОЖЕНИЯ ЧАСТЕЙ СТАТЬИ (в скобках указаны параметры форматирования)</w:t>
      </w:r>
    </w:p>
    <w:p w14:paraId="43FBE62D" w14:textId="77777777" w:rsidR="002F4691" w:rsidRDefault="00806E82" w:rsidP="002F4691">
      <w:pPr>
        <w:pStyle w:val="a3"/>
        <w:numPr>
          <w:ilvl w:val="0"/>
          <w:numId w:val="23"/>
        </w:numPr>
        <w:spacing w:after="0"/>
        <w:jc w:val="both"/>
      </w:pPr>
      <w:r>
        <w:t xml:space="preserve">УДК (шрифт обычный, выравнивание по левому краю). </w:t>
      </w:r>
    </w:p>
    <w:p w14:paraId="3BBA846F" w14:textId="77777777" w:rsidR="002F4691" w:rsidRDefault="002F4691" w:rsidP="002F4691">
      <w:pPr>
        <w:pStyle w:val="a3"/>
        <w:numPr>
          <w:ilvl w:val="0"/>
          <w:numId w:val="23"/>
        </w:numPr>
        <w:spacing w:after="0"/>
        <w:jc w:val="both"/>
      </w:pPr>
      <w:r>
        <w:t>Фамилия</w:t>
      </w:r>
      <w:r w:rsidR="00806E82">
        <w:t>,</w:t>
      </w:r>
      <w:r>
        <w:t xml:space="preserve"> инициалы</w:t>
      </w:r>
      <w:r w:rsidR="00806E82">
        <w:t xml:space="preserve"> автора/авторов (шрифт обычный, выравнивание по </w:t>
      </w:r>
      <w:r>
        <w:t>центру</w:t>
      </w:r>
      <w:r w:rsidR="00806E82">
        <w:t>).</w:t>
      </w:r>
    </w:p>
    <w:p w14:paraId="68CC2B9A" w14:textId="77777777" w:rsidR="002F4691" w:rsidRDefault="002F4691" w:rsidP="002F4691">
      <w:pPr>
        <w:pStyle w:val="a3"/>
        <w:numPr>
          <w:ilvl w:val="0"/>
          <w:numId w:val="23"/>
        </w:numPr>
        <w:spacing w:after="0"/>
        <w:jc w:val="both"/>
      </w:pPr>
      <w:r>
        <w:t xml:space="preserve">Название статьи (шрифт полужирный, все буквы прописные, выравнивание по центру). </w:t>
      </w:r>
      <w:r w:rsidR="00806E82">
        <w:t xml:space="preserve"> </w:t>
      </w:r>
    </w:p>
    <w:p w14:paraId="56B14015" w14:textId="327F5426" w:rsidR="002F4691" w:rsidRDefault="00806E82" w:rsidP="002F4691">
      <w:pPr>
        <w:pStyle w:val="a3"/>
        <w:numPr>
          <w:ilvl w:val="0"/>
          <w:numId w:val="23"/>
        </w:numPr>
        <w:spacing w:after="0"/>
        <w:jc w:val="both"/>
      </w:pPr>
      <w:r>
        <w:lastRenderedPageBreak/>
        <w:t xml:space="preserve">Название учреждения, город, страна (шрифт обычный, выравнивание по </w:t>
      </w:r>
      <w:r w:rsidR="002F4691">
        <w:t>центру</w:t>
      </w:r>
      <w:r>
        <w:t xml:space="preserve">). </w:t>
      </w:r>
    </w:p>
    <w:p w14:paraId="7AFCB23E" w14:textId="77777777" w:rsidR="002F4691" w:rsidRDefault="00806E82" w:rsidP="00B940CF">
      <w:pPr>
        <w:spacing w:after="0"/>
        <w:jc w:val="both"/>
      </w:pPr>
      <w:r>
        <w:t xml:space="preserve">[пустой абзац] </w:t>
      </w:r>
    </w:p>
    <w:p w14:paraId="16F12E76" w14:textId="77777777" w:rsidR="00B940CF" w:rsidRDefault="00806E82" w:rsidP="002F4691">
      <w:pPr>
        <w:pStyle w:val="a3"/>
        <w:numPr>
          <w:ilvl w:val="0"/>
          <w:numId w:val="23"/>
        </w:numPr>
        <w:spacing w:after="0"/>
        <w:jc w:val="both"/>
      </w:pPr>
      <w:r>
        <w:t xml:space="preserve">Текст статьи (выравнивание по ширине). </w:t>
      </w:r>
    </w:p>
    <w:p w14:paraId="18CCD185" w14:textId="77777777" w:rsidR="00B940CF" w:rsidRDefault="00B940CF" w:rsidP="00B940CF">
      <w:pPr>
        <w:pStyle w:val="a3"/>
        <w:spacing w:after="0"/>
        <w:jc w:val="both"/>
      </w:pPr>
      <w:r>
        <w:t xml:space="preserve">- </w:t>
      </w:r>
      <w:r w:rsidR="00806E82">
        <w:t xml:space="preserve">Вступление </w:t>
      </w:r>
    </w:p>
    <w:p w14:paraId="2253F9DD" w14:textId="77777777" w:rsidR="00B940CF" w:rsidRDefault="00B940CF" w:rsidP="00B940CF">
      <w:pPr>
        <w:pStyle w:val="a3"/>
        <w:spacing w:after="0"/>
        <w:jc w:val="both"/>
      </w:pPr>
      <w:r>
        <w:t xml:space="preserve">- </w:t>
      </w:r>
      <w:r w:rsidR="00806E82">
        <w:t xml:space="preserve">Цель работы </w:t>
      </w:r>
    </w:p>
    <w:p w14:paraId="1D601F8A" w14:textId="77777777" w:rsidR="00B940CF" w:rsidRDefault="00B940CF" w:rsidP="00B940CF">
      <w:pPr>
        <w:pStyle w:val="a3"/>
        <w:spacing w:after="0"/>
        <w:jc w:val="both"/>
      </w:pPr>
      <w:r>
        <w:t xml:space="preserve">- </w:t>
      </w:r>
      <w:r w:rsidR="00806E82">
        <w:t xml:space="preserve">Материал и методы </w:t>
      </w:r>
    </w:p>
    <w:p w14:paraId="1C6E1411" w14:textId="77777777" w:rsidR="00B940CF" w:rsidRDefault="00B940CF" w:rsidP="00B940CF">
      <w:pPr>
        <w:pStyle w:val="a3"/>
        <w:spacing w:after="0"/>
        <w:jc w:val="both"/>
      </w:pPr>
      <w:r>
        <w:t xml:space="preserve">- </w:t>
      </w:r>
      <w:r w:rsidR="00806E82">
        <w:t xml:space="preserve">Результаты и обсуждение </w:t>
      </w:r>
    </w:p>
    <w:p w14:paraId="618B02A2" w14:textId="77777777" w:rsidR="00B940CF" w:rsidRDefault="00B940CF" w:rsidP="00B940CF">
      <w:pPr>
        <w:pStyle w:val="a3"/>
        <w:spacing w:after="0"/>
        <w:jc w:val="both"/>
      </w:pPr>
      <w:r>
        <w:t xml:space="preserve">- </w:t>
      </w:r>
      <w:r w:rsidR="00806E82">
        <w:t xml:space="preserve">Выводы или Заключение. </w:t>
      </w:r>
    </w:p>
    <w:p w14:paraId="7DDFDBB4" w14:textId="77777777" w:rsidR="00B940CF" w:rsidRDefault="00806E82" w:rsidP="00B940CF">
      <w:pPr>
        <w:spacing w:after="0"/>
        <w:jc w:val="both"/>
      </w:pPr>
      <w:r>
        <w:t xml:space="preserve">[пустой абзац] </w:t>
      </w:r>
    </w:p>
    <w:p w14:paraId="67BA6DD3" w14:textId="77777777" w:rsidR="00B940CF" w:rsidRDefault="00806E82" w:rsidP="00B940CF">
      <w:pPr>
        <w:pStyle w:val="a3"/>
        <w:numPr>
          <w:ilvl w:val="0"/>
          <w:numId w:val="23"/>
        </w:numPr>
        <w:spacing w:after="0"/>
        <w:jc w:val="both"/>
      </w:pPr>
      <w:r>
        <w:t xml:space="preserve">Список литературы (нумерация, выравнивание по ширине). </w:t>
      </w:r>
    </w:p>
    <w:p w14:paraId="601E829D" w14:textId="77777777" w:rsidR="00B940CF" w:rsidRDefault="00806E82" w:rsidP="00B940CF">
      <w:pPr>
        <w:spacing w:after="0"/>
        <w:jc w:val="both"/>
      </w:pPr>
      <w:r>
        <w:t xml:space="preserve">[пустой абзац] </w:t>
      </w:r>
    </w:p>
    <w:p w14:paraId="7425DD9F" w14:textId="77777777" w:rsidR="00B940CF" w:rsidRDefault="00806E82" w:rsidP="00B940CF">
      <w:pPr>
        <w:pStyle w:val="a3"/>
        <w:numPr>
          <w:ilvl w:val="0"/>
          <w:numId w:val="23"/>
        </w:numPr>
        <w:spacing w:after="0"/>
        <w:jc w:val="both"/>
      </w:pPr>
      <w:r>
        <w:t>Транслитерированный список литературы (</w:t>
      </w:r>
      <w:proofErr w:type="spellStart"/>
      <w:r>
        <w:t>References</w:t>
      </w:r>
      <w:proofErr w:type="spellEnd"/>
      <w:r>
        <w:t xml:space="preserve">) </w:t>
      </w:r>
    </w:p>
    <w:p w14:paraId="173981E3" w14:textId="77777777" w:rsidR="00B940CF" w:rsidRDefault="00806E82" w:rsidP="00B940CF">
      <w:pPr>
        <w:spacing w:after="0"/>
        <w:jc w:val="both"/>
      </w:pPr>
      <w:r>
        <w:t xml:space="preserve">[пустой абзац] </w:t>
      </w:r>
    </w:p>
    <w:p w14:paraId="30318C7E" w14:textId="77777777" w:rsidR="00B940CF" w:rsidRDefault="00806E82" w:rsidP="00B940CF">
      <w:pPr>
        <w:pStyle w:val="a3"/>
        <w:numPr>
          <w:ilvl w:val="0"/>
          <w:numId w:val="23"/>
        </w:numPr>
        <w:spacing w:after="0"/>
        <w:jc w:val="both"/>
      </w:pPr>
      <w:r>
        <w:t>Резюме на русском языке</w:t>
      </w:r>
      <w:r w:rsidR="00B940CF">
        <w:t>.</w:t>
      </w:r>
    </w:p>
    <w:p w14:paraId="03919C30" w14:textId="31F34BB9" w:rsidR="00B940CF" w:rsidRDefault="00B940CF" w:rsidP="00B940CF">
      <w:pPr>
        <w:pStyle w:val="a3"/>
        <w:spacing w:after="0"/>
        <w:jc w:val="both"/>
      </w:pPr>
      <w:r>
        <w:t>- Ф</w:t>
      </w:r>
      <w:r>
        <w:t>амилия</w:t>
      </w:r>
      <w:r>
        <w:t>, и</w:t>
      </w:r>
      <w:r w:rsidR="00806E82">
        <w:t>нициалы</w:t>
      </w:r>
      <w:r>
        <w:t xml:space="preserve"> </w:t>
      </w:r>
      <w:r w:rsidR="00806E82">
        <w:t xml:space="preserve">автора/авторов </w:t>
      </w:r>
    </w:p>
    <w:p w14:paraId="5DACC0A9" w14:textId="616206CA" w:rsidR="00B940CF" w:rsidRDefault="00B940CF" w:rsidP="00B940CF">
      <w:pPr>
        <w:pStyle w:val="a3"/>
        <w:spacing w:after="0"/>
        <w:jc w:val="both"/>
      </w:pPr>
      <w:r>
        <w:t xml:space="preserve">- </w:t>
      </w:r>
      <w:r>
        <w:t>Название статьи</w:t>
      </w:r>
    </w:p>
    <w:p w14:paraId="6F8B8B0D" w14:textId="77777777" w:rsidR="00B940CF" w:rsidRDefault="00B940CF" w:rsidP="00B940CF">
      <w:pPr>
        <w:pStyle w:val="a3"/>
        <w:spacing w:after="0"/>
        <w:jc w:val="both"/>
      </w:pPr>
      <w:r>
        <w:t xml:space="preserve">- </w:t>
      </w:r>
      <w:r w:rsidR="00806E82">
        <w:t xml:space="preserve">Название учреждения, город, страна </w:t>
      </w:r>
    </w:p>
    <w:p w14:paraId="49513A7A" w14:textId="77777777" w:rsidR="00B940CF" w:rsidRDefault="00B940CF" w:rsidP="00B940CF">
      <w:pPr>
        <w:pStyle w:val="a3"/>
        <w:spacing w:after="0"/>
        <w:jc w:val="both"/>
      </w:pPr>
      <w:r>
        <w:t xml:space="preserve">- </w:t>
      </w:r>
      <w:r w:rsidR="00806E82">
        <w:t xml:space="preserve">Текст резюме </w:t>
      </w:r>
    </w:p>
    <w:p w14:paraId="65EC2961" w14:textId="77777777" w:rsidR="00B940CF" w:rsidRDefault="00B940CF" w:rsidP="00B940CF">
      <w:pPr>
        <w:pStyle w:val="a3"/>
        <w:spacing w:after="0"/>
        <w:jc w:val="both"/>
      </w:pPr>
      <w:r>
        <w:t xml:space="preserve">- </w:t>
      </w:r>
      <w:r w:rsidR="00806E82">
        <w:t>Ключевые слова на русском языке: (курсив, выравнивание по ширине).</w:t>
      </w:r>
    </w:p>
    <w:p w14:paraId="02BC9AB4" w14:textId="77777777" w:rsidR="00B940CF" w:rsidRDefault="00806E82" w:rsidP="00B940CF">
      <w:pPr>
        <w:spacing w:after="0"/>
        <w:jc w:val="both"/>
      </w:pPr>
      <w:r>
        <w:t xml:space="preserve">[пустой абзац] </w:t>
      </w:r>
    </w:p>
    <w:p w14:paraId="582C3456" w14:textId="77777777" w:rsidR="00B940CF" w:rsidRDefault="00806E82" w:rsidP="00B940CF">
      <w:pPr>
        <w:pStyle w:val="a3"/>
        <w:numPr>
          <w:ilvl w:val="0"/>
          <w:numId w:val="23"/>
        </w:numPr>
        <w:spacing w:after="0"/>
        <w:jc w:val="both"/>
      </w:pPr>
      <w:r>
        <w:t xml:space="preserve">Резюме на английском языке. </w:t>
      </w:r>
    </w:p>
    <w:p w14:paraId="231DDD19" w14:textId="77777777" w:rsidR="00B940CF" w:rsidRDefault="00B940CF" w:rsidP="00B940CF">
      <w:pPr>
        <w:pStyle w:val="a3"/>
        <w:spacing w:after="0"/>
        <w:jc w:val="both"/>
      </w:pPr>
      <w:r>
        <w:t xml:space="preserve">- Фамилия, инициалы автора/авторов </w:t>
      </w:r>
    </w:p>
    <w:p w14:paraId="4BB7BD95" w14:textId="77777777" w:rsidR="00B940CF" w:rsidRDefault="00B940CF" w:rsidP="00B940CF">
      <w:pPr>
        <w:pStyle w:val="a3"/>
        <w:spacing w:after="0"/>
        <w:jc w:val="both"/>
      </w:pPr>
      <w:r>
        <w:t>- Название статьи</w:t>
      </w:r>
    </w:p>
    <w:p w14:paraId="62F0CB21" w14:textId="77777777" w:rsidR="00B940CF" w:rsidRDefault="00B940CF" w:rsidP="00B940CF">
      <w:pPr>
        <w:pStyle w:val="a3"/>
        <w:spacing w:after="0"/>
        <w:jc w:val="both"/>
      </w:pPr>
      <w:r>
        <w:t xml:space="preserve">- Название учреждения, город, страна </w:t>
      </w:r>
    </w:p>
    <w:p w14:paraId="4AAD8E33" w14:textId="77777777" w:rsidR="00B940CF" w:rsidRDefault="00B940CF" w:rsidP="00B940CF">
      <w:pPr>
        <w:pStyle w:val="a3"/>
        <w:spacing w:after="0"/>
        <w:jc w:val="both"/>
      </w:pPr>
      <w:r>
        <w:t xml:space="preserve">- Текст резюме </w:t>
      </w:r>
    </w:p>
    <w:p w14:paraId="39A98D1F" w14:textId="77777777" w:rsidR="00B940CF" w:rsidRDefault="00B940CF" w:rsidP="00B940CF">
      <w:pPr>
        <w:pStyle w:val="a3"/>
        <w:spacing w:after="0"/>
        <w:jc w:val="both"/>
      </w:pPr>
      <w:r>
        <w:t xml:space="preserve">- </w:t>
      </w:r>
      <w:r w:rsidR="00806E82">
        <w:t xml:space="preserve">Ключевые слова на английском языке: (курсив, выравнивание по ширине). </w:t>
      </w:r>
    </w:p>
    <w:p w14:paraId="6421AE4C" w14:textId="77777777" w:rsidR="00B940CF" w:rsidRDefault="00806E82" w:rsidP="00B940CF">
      <w:pPr>
        <w:spacing w:after="0"/>
        <w:jc w:val="both"/>
      </w:pPr>
      <w:r>
        <w:t xml:space="preserve">[пустой абзац] </w:t>
      </w:r>
    </w:p>
    <w:p w14:paraId="2A51A247" w14:textId="61BE7F2C" w:rsidR="00F12C76" w:rsidRDefault="00806E82" w:rsidP="00B940CF">
      <w:pPr>
        <w:pStyle w:val="a3"/>
        <w:numPr>
          <w:ilvl w:val="0"/>
          <w:numId w:val="23"/>
        </w:numPr>
        <w:spacing w:after="0"/>
        <w:jc w:val="both"/>
      </w:pPr>
      <w:r>
        <w:t>Сведения об авторах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737"/>
    <w:multiLevelType w:val="hybridMultilevel"/>
    <w:tmpl w:val="5C665348"/>
    <w:lvl w:ilvl="0" w:tplc="51B4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BC3"/>
    <w:multiLevelType w:val="hybridMultilevel"/>
    <w:tmpl w:val="5C665348"/>
    <w:lvl w:ilvl="0" w:tplc="51B4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46B1"/>
    <w:multiLevelType w:val="multilevel"/>
    <w:tmpl w:val="1FDCA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DB6E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83DB9"/>
    <w:multiLevelType w:val="hybridMultilevel"/>
    <w:tmpl w:val="4C3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F57"/>
    <w:multiLevelType w:val="hybridMultilevel"/>
    <w:tmpl w:val="16D66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86311"/>
    <w:multiLevelType w:val="multilevel"/>
    <w:tmpl w:val="1FDCA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B2636"/>
    <w:multiLevelType w:val="hybridMultilevel"/>
    <w:tmpl w:val="4440B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52398"/>
    <w:multiLevelType w:val="hybridMultilevel"/>
    <w:tmpl w:val="4FFC0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D415A7"/>
    <w:multiLevelType w:val="hybridMultilevel"/>
    <w:tmpl w:val="AFAA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06D04"/>
    <w:multiLevelType w:val="multilevel"/>
    <w:tmpl w:val="1FDCA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D446D5"/>
    <w:multiLevelType w:val="hybridMultilevel"/>
    <w:tmpl w:val="2854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80A11"/>
    <w:multiLevelType w:val="hybridMultilevel"/>
    <w:tmpl w:val="AE08E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B07C9"/>
    <w:multiLevelType w:val="multilevel"/>
    <w:tmpl w:val="1FDCA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8A477A"/>
    <w:multiLevelType w:val="hybridMultilevel"/>
    <w:tmpl w:val="F64E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C2189"/>
    <w:multiLevelType w:val="multilevel"/>
    <w:tmpl w:val="1FDCA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44310B"/>
    <w:multiLevelType w:val="hybridMultilevel"/>
    <w:tmpl w:val="8414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5140A"/>
    <w:multiLevelType w:val="multilevel"/>
    <w:tmpl w:val="1FDCA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8D07B3"/>
    <w:multiLevelType w:val="hybridMultilevel"/>
    <w:tmpl w:val="B3181012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5DB35DF"/>
    <w:multiLevelType w:val="multilevel"/>
    <w:tmpl w:val="1FDCA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0A13E2"/>
    <w:multiLevelType w:val="hybridMultilevel"/>
    <w:tmpl w:val="095C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32CCA"/>
    <w:multiLevelType w:val="hybridMultilevel"/>
    <w:tmpl w:val="D8885C40"/>
    <w:lvl w:ilvl="0" w:tplc="51B4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8194A"/>
    <w:multiLevelType w:val="hybridMultilevel"/>
    <w:tmpl w:val="AF7EE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3"/>
  </w:num>
  <w:num w:numId="8">
    <w:abstractNumId w:val="6"/>
  </w:num>
  <w:num w:numId="9">
    <w:abstractNumId w:val="13"/>
  </w:num>
  <w:num w:numId="10">
    <w:abstractNumId w:val="17"/>
  </w:num>
  <w:num w:numId="11">
    <w:abstractNumId w:val="15"/>
  </w:num>
  <w:num w:numId="12">
    <w:abstractNumId w:val="10"/>
  </w:num>
  <w:num w:numId="13">
    <w:abstractNumId w:val="19"/>
  </w:num>
  <w:num w:numId="14">
    <w:abstractNumId w:val="2"/>
  </w:num>
  <w:num w:numId="15">
    <w:abstractNumId w:val="7"/>
  </w:num>
  <w:num w:numId="16">
    <w:abstractNumId w:val="4"/>
  </w:num>
  <w:num w:numId="17">
    <w:abstractNumId w:val="12"/>
  </w:num>
  <w:num w:numId="18">
    <w:abstractNumId w:val="9"/>
  </w:num>
  <w:num w:numId="19">
    <w:abstractNumId w:val="1"/>
  </w:num>
  <w:num w:numId="20">
    <w:abstractNumId w:val="0"/>
  </w:num>
  <w:num w:numId="21">
    <w:abstractNumId w:val="21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82"/>
    <w:rsid w:val="002F4691"/>
    <w:rsid w:val="006C0B77"/>
    <w:rsid w:val="007A0F7A"/>
    <w:rsid w:val="00806E82"/>
    <w:rsid w:val="008242FF"/>
    <w:rsid w:val="00870751"/>
    <w:rsid w:val="00922C48"/>
    <w:rsid w:val="00943262"/>
    <w:rsid w:val="00B915B7"/>
    <w:rsid w:val="00B940CF"/>
    <w:rsid w:val="00E81D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381F"/>
  <w15:chartTrackingRefBased/>
  <w15:docId w15:val="{B3EB41D2-7DE8-4502-83F7-C4D5111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E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tsu.tula.ru/VNMT/Bulletin/E2015-1/506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it.net/" TargetMode="External"/><Relationship Id="rId5" Type="http://schemas.openxmlformats.org/officeDocument/2006/relationships/hyperlink" Target="https://www.citethisforme.com/american-medicalassoci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2021-09-13T17:21:00Z</dcterms:created>
  <dcterms:modified xsi:type="dcterms:W3CDTF">2021-09-13T18:12:00Z</dcterms:modified>
</cp:coreProperties>
</file>